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367D5" w:rsidRPr="00207A12" w:rsidRDefault="00E367D5" w:rsidP="00E367D5">
      <w:pPr>
        <w:suppressAutoHyphens/>
        <w:spacing w:line="264" w:lineRule="auto"/>
        <w:jc w:val="center"/>
        <w:rPr>
          <w:b/>
          <w:bCs/>
        </w:rPr>
      </w:pPr>
      <w:bookmarkStart w:id="0" w:name="_GoBack"/>
      <w:bookmarkEnd w:id="0"/>
      <w:r w:rsidRPr="000C56C5">
        <w:rPr>
          <w:b/>
          <w:bCs/>
        </w:rPr>
        <w:t>ТЕХНИЧЕСКОЕ ЗАДАНИЕ</w:t>
      </w:r>
      <w:r>
        <w:rPr>
          <w:b/>
          <w:bCs/>
        </w:rPr>
        <w:t xml:space="preserve"> </w:t>
      </w:r>
    </w:p>
    <w:p w:rsidR="00E367D5" w:rsidRPr="008C33DD" w:rsidRDefault="00E367D5" w:rsidP="00E367D5">
      <w:pPr>
        <w:suppressAutoHyphens/>
        <w:jc w:val="center"/>
        <w:rPr>
          <w:b/>
        </w:rPr>
      </w:pPr>
      <w:r w:rsidRPr="001027CB">
        <w:rPr>
          <w:b/>
          <w:lang w:eastAsia="x-none"/>
        </w:rPr>
        <w:t>на открытый запрос предложений по выбору исполнителя на оказание услуг по</w:t>
      </w:r>
      <w:r w:rsidRPr="001A682A">
        <w:rPr>
          <w:b/>
          <w:lang w:eastAsia="x-none"/>
        </w:rPr>
        <w:t xml:space="preserve"> </w:t>
      </w:r>
      <w:r w:rsidRPr="008C33DD">
        <w:rPr>
          <w:b/>
        </w:rPr>
        <w:t>диагностике и виброобследованию турбогенераторов, сетевых и питательных насосов, дымососов, дутьевых вентиляторов</w:t>
      </w:r>
    </w:p>
    <w:p w:rsidR="00E367D5" w:rsidRDefault="00E367D5" w:rsidP="00E367D5">
      <w:pPr>
        <w:pStyle w:val="24"/>
        <w:spacing w:line="264" w:lineRule="auto"/>
        <w:ind w:left="0"/>
        <w:jc w:val="center"/>
        <w:rPr>
          <w:b/>
          <w:lang w:eastAsia="x-none"/>
        </w:rPr>
      </w:pPr>
      <w:r w:rsidRPr="00E51019">
        <w:rPr>
          <w:b/>
          <w:lang w:eastAsia="x-none"/>
        </w:rPr>
        <w:t xml:space="preserve">(номер закупки по ГКПЗ </w:t>
      </w:r>
      <w:r w:rsidRPr="00E367D5">
        <w:rPr>
          <w:b/>
          <w:lang w:eastAsia="x-none"/>
        </w:rPr>
        <w:t>1117/6.42-2533</w:t>
      </w:r>
      <w:r>
        <w:rPr>
          <w:b/>
          <w:lang w:eastAsia="x-none"/>
        </w:rPr>
        <w:t>,</w:t>
      </w:r>
      <w:r w:rsidRPr="00E51019">
        <w:rPr>
          <w:b/>
          <w:lang w:eastAsia="x-none"/>
        </w:rPr>
        <w:t xml:space="preserve"> код по ОКВЭД </w:t>
      </w:r>
      <w:r w:rsidRPr="00E367D5">
        <w:rPr>
          <w:b/>
          <w:lang w:eastAsia="x-none"/>
        </w:rPr>
        <w:t>35.11.1</w:t>
      </w:r>
      <w:r w:rsidRPr="00E51019">
        <w:rPr>
          <w:b/>
          <w:lang w:eastAsia="x-none"/>
        </w:rPr>
        <w:t>, код по ОК</w:t>
      </w:r>
      <w:r w:rsidR="00C623BF">
        <w:rPr>
          <w:b/>
          <w:lang w:eastAsia="x-none"/>
        </w:rPr>
        <w:t>ПД</w:t>
      </w:r>
      <w:r w:rsidRPr="00E51019">
        <w:rPr>
          <w:b/>
          <w:lang w:eastAsia="x-none"/>
        </w:rPr>
        <w:t xml:space="preserve"> </w:t>
      </w:r>
      <w:r w:rsidRPr="00E367D5">
        <w:rPr>
          <w:b/>
          <w:lang w:eastAsia="x-none"/>
        </w:rPr>
        <w:t>71.20.19.190</w:t>
      </w:r>
      <w:r w:rsidRPr="00E51019">
        <w:rPr>
          <w:b/>
          <w:lang w:eastAsia="x-none"/>
        </w:rPr>
        <w:t>)</w:t>
      </w:r>
    </w:p>
    <w:p w:rsidR="00E367D5" w:rsidRPr="00254D99" w:rsidRDefault="00E367D5" w:rsidP="00E367D5">
      <w:pPr>
        <w:pStyle w:val="24"/>
        <w:spacing w:line="264" w:lineRule="auto"/>
        <w:ind w:left="0"/>
        <w:jc w:val="center"/>
        <w:rPr>
          <w:b/>
          <w:lang w:eastAsia="x-none"/>
        </w:rPr>
      </w:pPr>
      <w:r w:rsidRPr="00DD0B7E">
        <w:rPr>
          <w:b/>
        </w:rPr>
        <w:t>ТЭЦ-17 филиала «Невский» ОАО «ТГК-1»</w:t>
      </w:r>
    </w:p>
    <w:p w:rsidR="00E51019" w:rsidRPr="001A682A" w:rsidRDefault="00E51019" w:rsidP="00156539">
      <w:pPr>
        <w:suppressAutoHyphens/>
        <w:spacing w:line="264" w:lineRule="auto"/>
        <w:jc w:val="center"/>
        <w:rPr>
          <w:b/>
          <w:bCs/>
        </w:rPr>
      </w:pPr>
    </w:p>
    <w:p w:rsidR="00156539" w:rsidRDefault="00156539" w:rsidP="00156539">
      <w:pPr>
        <w:suppressAutoHyphens/>
        <w:rPr>
          <w:b/>
          <w:bCs/>
        </w:rPr>
      </w:pPr>
      <w:r w:rsidRPr="000C56C5">
        <w:rPr>
          <w:b/>
          <w:bCs/>
        </w:rPr>
        <w:t>I. Общие требования.</w:t>
      </w:r>
    </w:p>
    <w:p w:rsidR="00156539" w:rsidRPr="000C56C5" w:rsidRDefault="00156539" w:rsidP="00156539">
      <w:pPr>
        <w:suppressAutoHyphens/>
        <w:rPr>
          <w:b/>
          <w:bCs/>
        </w:rPr>
      </w:pPr>
      <w:r w:rsidRPr="000C56C5">
        <w:rPr>
          <w:b/>
          <w:bCs/>
        </w:rPr>
        <w:t>Требования к месту выполнения услуг:</w:t>
      </w:r>
    </w:p>
    <w:p w:rsidR="006F3CE1" w:rsidRDefault="00156539" w:rsidP="00156539">
      <w:pPr>
        <w:suppressAutoHyphens/>
        <w:rPr>
          <w:bCs/>
        </w:rPr>
      </w:pPr>
      <w:r w:rsidRPr="000C56C5">
        <w:rPr>
          <w:bCs/>
        </w:rPr>
        <w:t xml:space="preserve"> </w:t>
      </w:r>
      <w:r>
        <w:rPr>
          <w:bCs/>
        </w:rPr>
        <w:t xml:space="preserve">г. </w:t>
      </w:r>
      <w:r w:rsidRPr="000C56C5">
        <w:rPr>
          <w:bCs/>
        </w:rPr>
        <w:t>Санкт-Петербург, ул. Жукова, д.26</w:t>
      </w:r>
      <w:r>
        <w:rPr>
          <w:bCs/>
        </w:rPr>
        <w:t>.</w:t>
      </w:r>
      <w:r w:rsidRPr="000C56C5">
        <w:rPr>
          <w:bCs/>
        </w:rPr>
        <w:t xml:space="preserve"> </w:t>
      </w:r>
      <w:r>
        <w:rPr>
          <w:bCs/>
        </w:rPr>
        <w:t>ТЭЦ-17</w:t>
      </w:r>
      <w:r w:rsidRPr="000C56C5">
        <w:rPr>
          <w:bCs/>
        </w:rPr>
        <w:t xml:space="preserve"> филиала «Невский» ОАО «ТГК-1»</w:t>
      </w:r>
    </w:p>
    <w:p w:rsidR="00E367D5" w:rsidRPr="0000149F" w:rsidRDefault="00BC5B3A" w:rsidP="00BC5B3A">
      <w:pPr>
        <w:rPr>
          <w:color w:val="000000"/>
          <w:highlight w:val="yellow"/>
        </w:rPr>
      </w:pPr>
      <w:r w:rsidRPr="0000149F">
        <w:rPr>
          <w:color w:val="000000"/>
          <w:highlight w:val="yellow"/>
        </w:rPr>
        <w:t>Ответственный за сост</w:t>
      </w:r>
      <w:r w:rsidR="00CD0A44" w:rsidRPr="0000149F">
        <w:rPr>
          <w:color w:val="000000"/>
          <w:highlight w:val="yellow"/>
        </w:rPr>
        <w:t>авление технического задания:</w:t>
      </w:r>
    </w:p>
    <w:p w:rsidR="00E367D5" w:rsidRPr="0000149F" w:rsidRDefault="00E367D5" w:rsidP="00E367D5">
      <w:pPr>
        <w:rPr>
          <w:color w:val="000000"/>
          <w:highlight w:val="yellow"/>
        </w:rPr>
      </w:pPr>
      <w:r w:rsidRPr="0000149F">
        <w:rPr>
          <w:color w:val="000000"/>
          <w:highlight w:val="yellow"/>
        </w:rPr>
        <w:t>Начальник КТЦ Моисеев Николай Евгеньевич тел. 901-46-80;</w:t>
      </w:r>
    </w:p>
    <w:p w:rsidR="00BC5B3A" w:rsidRDefault="00CD0A44" w:rsidP="00BC5B3A">
      <w:pPr>
        <w:rPr>
          <w:color w:val="000000"/>
        </w:rPr>
      </w:pPr>
      <w:r w:rsidRPr="0000149F">
        <w:rPr>
          <w:color w:val="000000"/>
          <w:highlight w:val="yellow"/>
        </w:rPr>
        <w:t>Н</w:t>
      </w:r>
      <w:r w:rsidR="00BC5B3A" w:rsidRPr="0000149F">
        <w:rPr>
          <w:color w:val="000000"/>
          <w:highlight w:val="yellow"/>
        </w:rPr>
        <w:t>ачальник ПТО Чусов Николай Витальевич тел. 901-42-65</w:t>
      </w:r>
      <w:r w:rsidR="00E367D5" w:rsidRPr="0000149F">
        <w:rPr>
          <w:color w:val="000000"/>
          <w:highlight w:val="yellow"/>
        </w:rPr>
        <w:t>.</w:t>
      </w:r>
    </w:p>
    <w:p w:rsidR="00BC5B3A" w:rsidRPr="00354FAA" w:rsidRDefault="00BC5B3A" w:rsidP="00156539">
      <w:pPr>
        <w:suppressAutoHyphens/>
        <w:rPr>
          <w:bCs/>
        </w:rPr>
      </w:pPr>
    </w:p>
    <w:p w:rsidR="00EF5F6D" w:rsidRPr="00F3252F" w:rsidRDefault="00EF5F6D" w:rsidP="00EF5F6D">
      <w:pPr>
        <w:jc w:val="both"/>
      </w:pPr>
      <w:r w:rsidRPr="00F3252F">
        <w:rPr>
          <w:b/>
        </w:rPr>
        <w:t>Период</w:t>
      </w:r>
      <w:r w:rsidR="00BE598B">
        <w:rPr>
          <w:b/>
        </w:rPr>
        <w:t xml:space="preserve"> выполнения услуг</w:t>
      </w:r>
      <w:r w:rsidRPr="00F3252F">
        <w:t>:</w:t>
      </w:r>
    </w:p>
    <w:p w:rsidR="00156539" w:rsidRPr="000C56C5" w:rsidRDefault="00142460" w:rsidP="00156539">
      <w:pPr>
        <w:shd w:val="clear" w:color="auto" w:fill="FFFFFF"/>
        <w:spacing w:line="269" w:lineRule="exact"/>
        <w:ind w:left="360" w:right="922" w:hanging="360"/>
        <w:rPr>
          <w:bCs/>
        </w:rPr>
      </w:pPr>
      <w:r>
        <w:rPr>
          <w:bCs/>
        </w:rPr>
        <w:t xml:space="preserve">Начало             </w:t>
      </w:r>
      <w:r w:rsidR="00354FAA">
        <w:rPr>
          <w:bCs/>
        </w:rPr>
        <w:t>апрел</w:t>
      </w:r>
      <w:r w:rsidR="00E259E0">
        <w:rPr>
          <w:bCs/>
        </w:rPr>
        <w:t>ь</w:t>
      </w:r>
      <w:r w:rsidR="00156539">
        <w:rPr>
          <w:bCs/>
        </w:rPr>
        <w:t xml:space="preserve"> 201</w:t>
      </w:r>
      <w:r w:rsidR="00354FAA">
        <w:rPr>
          <w:bCs/>
        </w:rPr>
        <w:t>6</w:t>
      </w:r>
      <w:r w:rsidR="00156539" w:rsidRPr="003B6C8E">
        <w:rPr>
          <w:bCs/>
        </w:rPr>
        <w:t xml:space="preserve"> г.</w:t>
      </w:r>
    </w:p>
    <w:p w:rsidR="00156539" w:rsidRDefault="006E7FAB" w:rsidP="00156539">
      <w:pPr>
        <w:rPr>
          <w:bCs/>
        </w:rPr>
      </w:pPr>
      <w:r>
        <w:rPr>
          <w:bCs/>
        </w:rPr>
        <w:t xml:space="preserve">Окончание       </w:t>
      </w:r>
      <w:r w:rsidR="00156539" w:rsidRPr="000C56C5">
        <w:rPr>
          <w:bCs/>
        </w:rPr>
        <w:t>декабр</w:t>
      </w:r>
      <w:r w:rsidR="00E259E0">
        <w:rPr>
          <w:bCs/>
        </w:rPr>
        <w:t>ь</w:t>
      </w:r>
      <w:r w:rsidR="00156539" w:rsidRPr="000C56C5">
        <w:rPr>
          <w:bCs/>
        </w:rPr>
        <w:t xml:space="preserve"> 201</w:t>
      </w:r>
      <w:r w:rsidR="00354FAA">
        <w:rPr>
          <w:bCs/>
        </w:rPr>
        <w:t>6</w:t>
      </w:r>
      <w:r w:rsidR="00156539" w:rsidRPr="000C56C5">
        <w:rPr>
          <w:bCs/>
        </w:rPr>
        <w:t xml:space="preserve"> г.</w:t>
      </w:r>
    </w:p>
    <w:p w:rsidR="005A4D62" w:rsidRPr="00314A6F" w:rsidRDefault="005A4D62" w:rsidP="005A4D62">
      <w:pPr>
        <w:shd w:val="clear" w:color="auto" w:fill="FFFFFF"/>
        <w:rPr>
          <w:color w:val="000000"/>
        </w:rPr>
      </w:pPr>
      <w:r w:rsidRPr="00314A6F">
        <w:rPr>
          <w:b/>
          <w:color w:val="000000"/>
        </w:rPr>
        <w:t>Расчет</w:t>
      </w:r>
      <w:r>
        <w:rPr>
          <w:b/>
          <w:color w:val="000000"/>
        </w:rPr>
        <w:t>ная (максимальная) цена закупки- 2</w:t>
      </w:r>
      <w:r w:rsidR="00F52747">
        <w:rPr>
          <w:b/>
          <w:color w:val="000000"/>
        </w:rPr>
        <w:t>7</w:t>
      </w:r>
      <w:r w:rsidR="003733A3">
        <w:rPr>
          <w:b/>
          <w:color w:val="000000"/>
        </w:rPr>
        <w:t>0</w:t>
      </w:r>
      <w:r>
        <w:rPr>
          <w:b/>
          <w:color w:val="000000"/>
        </w:rPr>
        <w:t xml:space="preserve"> </w:t>
      </w:r>
      <w:r w:rsidRPr="00314A6F">
        <w:rPr>
          <w:color w:val="000000"/>
        </w:rPr>
        <w:t>тыс. руб. без учета НДС;</w:t>
      </w:r>
    </w:p>
    <w:p w:rsidR="005A4D62" w:rsidRDefault="005A4D62" w:rsidP="005A4D62">
      <w:pPr>
        <w:shd w:val="clear" w:color="auto" w:fill="FFFFFF"/>
        <w:rPr>
          <w:color w:val="000000"/>
        </w:rPr>
      </w:pPr>
      <w:r>
        <w:rPr>
          <w:color w:val="000000"/>
        </w:rPr>
        <w:t>2</w:t>
      </w:r>
      <w:r w:rsidRPr="00314A6F">
        <w:rPr>
          <w:color w:val="000000"/>
        </w:rPr>
        <w:t xml:space="preserve">-й квартал – </w:t>
      </w:r>
      <w:r w:rsidR="00F52747">
        <w:rPr>
          <w:color w:val="000000"/>
        </w:rPr>
        <w:t>9</w:t>
      </w:r>
      <w:r w:rsidR="003733A3">
        <w:rPr>
          <w:color w:val="000000"/>
        </w:rPr>
        <w:t>0</w:t>
      </w:r>
      <w:r w:rsidRPr="00314A6F">
        <w:rPr>
          <w:color w:val="000000"/>
        </w:rPr>
        <w:t xml:space="preserve"> тыс. руб. без учета НДС;</w:t>
      </w:r>
    </w:p>
    <w:p w:rsidR="005A4D62" w:rsidRPr="00314A6F" w:rsidRDefault="005A4D62" w:rsidP="005A4D62">
      <w:pPr>
        <w:shd w:val="clear" w:color="auto" w:fill="FFFFFF"/>
        <w:rPr>
          <w:b/>
          <w:color w:val="000000"/>
        </w:rPr>
      </w:pPr>
      <w:r>
        <w:rPr>
          <w:color w:val="000000"/>
        </w:rPr>
        <w:t>3</w:t>
      </w:r>
      <w:r w:rsidRPr="00314A6F">
        <w:rPr>
          <w:color w:val="000000"/>
        </w:rPr>
        <w:t xml:space="preserve">-й квартал – </w:t>
      </w:r>
      <w:r w:rsidR="00F52747">
        <w:rPr>
          <w:color w:val="000000"/>
        </w:rPr>
        <w:t>9</w:t>
      </w:r>
      <w:r w:rsidR="003733A3">
        <w:rPr>
          <w:color w:val="000000"/>
        </w:rPr>
        <w:t>0</w:t>
      </w:r>
      <w:r w:rsidRPr="00314A6F">
        <w:rPr>
          <w:color w:val="000000"/>
        </w:rPr>
        <w:t xml:space="preserve"> тыс. руб. без учета НДС;</w:t>
      </w:r>
    </w:p>
    <w:p w:rsidR="005A4D62" w:rsidRPr="00314A6F" w:rsidRDefault="005A4D62" w:rsidP="005A4D62">
      <w:pPr>
        <w:shd w:val="clear" w:color="auto" w:fill="FFFFFF"/>
        <w:rPr>
          <w:b/>
          <w:color w:val="000000"/>
        </w:rPr>
      </w:pPr>
      <w:r>
        <w:rPr>
          <w:color w:val="000000"/>
        </w:rPr>
        <w:t>4</w:t>
      </w:r>
      <w:r w:rsidRPr="00314A6F">
        <w:rPr>
          <w:color w:val="000000"/>
        </w:rPr>
        <w:t xml:space="preserve">-й квартал – </w:t>
      </w:r>
      <w:r w:rsidR="00F52747">
        <w:rPr>
          <w:color w:val="000000"/>
        </w:rPr>
        <w:t>9</w:t>
      </w:r>
      <w:r w:rsidR="003733A3">
        <w:rPr>
          <w:color w:val="000000"/>
        </w:rPr>
        <w:t>0</w:t>
      </w:r>
      <w:r w:rsidRPr="00314A6F">
        <w:rPr>
          <w:color w:val="000000"/>
        </w:rPr>
        <w:t xml:space="preserve"> тыс. руб. без учета НДС;</w:t>
      </w:r>
    </w:p>
    <w:p w:rsidR="005A4D62" w:rsidRDefault="005A4D62" w:rsidP="00156539">
      <w:pPr>
        <w:rPr>
          <w:bCs/>
        </w:rPr>
      </w:pPr>
    </w:p>
    <w:p w:rsidR="00354FAA" w:rsidRDefault="00354FAA" w:rsidP="00354FAA">
      <w:pPr>
        <w:suppressAutoHyphens/>
        <w:ind w:firstLine="567"/>
        <w:jc w:val="both"/>
        <w:rPr>
          <w:color w:val="000000"/>
        </w:rPr>
      </w:pPr>
      <w:r w:rsidRPr="00C63241">
        <w:rPr>
          <w:color w:val="000000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7E1C01" w:rsidRDefault="007E1C01" w:rsidP="007E1C01">
      <w:pPr>
        <w:suppressAutoHyphens/>
        <w:rPr>
          <w:b/>
          <w:bCs/>
        </w:rPr>
      </w:pPr>
    </w:p>
    <w:p w:rsidR="007E1C01" w:rsidRDefault="007E1C01" w:rsidP="007E1C01">
      <w:pPr>
        <w:suppressAutoHyphens/>
        <w:rPr>
          <w:b/>
          <w:bCs/>
        </w:rPr>
      </w:pPr>
      <w:r w:rsidRPr="00293314">
        <w:rPr>
          <w:b/>
          <w:bCs/>
        </w:rPr>
        <w:t>II</w:t>
      </w:r>
      <w:r>
        <w:rPr>
          <w:b/>
          <w:bCs/>
        </w:rPr>
        <w:t>. Требования к оказанию услуг</w:t>
      </w:r>
      <w:r w:rsidRPr="00293314">
        <w:rPr>
          <w:b/>
          <w:bCs/>
        </w:rPr>
        <w:t>.</w:t>
      </w:r>
    </w:p>
    <w:p w:rsidR="007E1C01" w:rsidRPr="00E23BBE" w:rsidRDefault="00E23BBE" w:rsidP="00E23BBE">
      <w:pPr>
        <w:suppressAutoHyphens/>
        <w:ind w:left="426"/>
        <w:rPr>
          <w:b/>
        </w:rPr>
      </w:pPr>
      <w:r>
        <w:t xml:space="preserve">2.1. </w:t>
      </w:r>
      <w:r w:rsidR="007E1C01" w:rsidRPr="003A20C8">
        <w:t>Цель выполнения услуг:</w:t>
      </w:r>
      <w:r w:rsidR="007E1C01" w:rsidRPr="00E23BBE">
        <w:rPr>
          <w:b/>
        </w:rPr>
        <w:t xml:space="preserve"> </w:t>
      </w:r>
      <w:r w:rsidR="007E1C01" w:rsidRPr="006E7FAB">
        <w:t>Повышение эффективности работы оборудования</w:t>
      </w:r>
      <w:r w:rsidR="007E1C01">
        <w:t>.</w:t>
      </w:r>
      <w:r w:rsidR="007E1C01" w:rsidRPr="00E23BBE">
        <w:rPr>
          <w:b/>
        </w:rPr>
        <w:t xml:space="preserve"> </w:t>
      </w:r>
    </w:p>
    <w:p w:rsidR="007E1C01" w:rsidRDefault="007E1C01" w:rsidP="007E1C01">
      <w:pPr>
        <w:suppressAutoHyphens/>
        <w:ind w:firstLine="567"/>
        <w:jc w:val="center"/>
        <w:rPr>
          <w:color w:val="000000"/>
        </w:rPr>
      </w:pPr>
    </w:p>
    <w:p w:rsidR="007E1C01" w:rsidRPr="00D65399" w:rsidRDefault="007E1C01" w:rsidP="007E1C01">
      <w:pPr>
        <w:suppressAutoHyphens/>
        <w:jc w:val="center"/>
        <w:rPr>
          <w:b/>
        </w:rPr>
      </w:pPr>
      <w:r w:rsidRPr="00D65399">
        <w:rPr>
          <w:b/>
        </w:rPr>
        <w:t>УКРУПНЕННАЯ ВЕДОМОСТЬ</w:t>
      </w:r>
    </w:p>
    <w:p w:rsidR="007E1C01" w:rsidRPr="00FE2843" w:rsidRDefault="007E1C01" w:rsidP="007E1C01">
      <w:pPr>
        <w:suppressAutoHyphens/>
        <w:jc w:val="center"/>
        <w:rPr>
          <w:b/>
        </w:rPr>
      </w:pPr>
      <w:r>
        <w:rPr>
          <w:b/>
        </w:rPr>
        <w:t>Объёмов услуг</w:t>
      </w:r>
    </w:p>
    <w:p w:rsidR="007E1C01" w:rsidRPr="006E7FAB" w:rsidRDefault="007E1C01" w:rsidP="007E1C01">
      <w:pPr>
        <w:suppressAutoHyphens/>
        <w:jc w:val="center"/>
      </w:pPr>
      <w:r w:rsidRPr="006E7FAB">
        <w:rPr>
          <w:lang w:eastAsia="x-none"/>
        </w:rPr>
        <w:t xml:space="preserve">по </w:t>
      </w:r>
      <w:r w:rsidRPr="006E7FAB">
        <w:t>диагностике и виброобследованию турбогенераторов, сетевых и питательных насосов, дымососов, дутьевых вентиляторов</w:t>
      </w:r>
    </w:p>
    <w:p w:rsidR="007E1C01" w:rsidRDefault="007E1C01" w:rsidP="007E1C01">
      <w:pPr>
        <w:pStyle w:val="24"/>
        <w:spacing w:line="264" w:lineRule="auto"/>
        <w:ind w:left="0"/>
        <w:jc w:val="center"/>
      </w:pPr>
      <w:r w:rsidRPr="003C72B5">
        <w:t>ТЭЦ-17 филиала «Невский» ОАО «ТГК-1»</w:t>
      </w:r>
    </w:p>
    <w:p w:rsidR="00354FAA" w:rsidRDefault="00354FAA" w:rsidP="00156539">
      <w:pPr>
        <w:suppressAutoHyphens/>
        <w:rPr>
          <w:b/>
          <w:bCs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479"/>
        <w:gridCol w:w="2268"/>
      </w:tblGrid>
      <w:tr w:rsidR="006E7FAB" w:rsidTr="007E1C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557E1B" w:rsidRDefault="006E7FAB" w:rsidP="007E1C01">
            <w:pPr>
              <w:suppressAutoHyphens/>
              <w:ind w:right="-75"/>
              <w:jc w:val="center"/>
              <w:rPr>
                <w:b/>
              </w:rPr>
            </w:pPr>
            <w:r w:rsidRPr="00557E1B">
              <w:rPr>
                <w:b/>
              </w:rPr>
              <w:t>№ п/п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557E1B" w:rsidRDefault="006E7FAB" w:rsidP="006E7FAB">
            <w:pPr>
              <w:suppressAutoHyphens/>
              <w:jc w:val="center"/>
              <w:rPr>
                <w:b/>
              </w:rPr>
            </w:pPr>
            <w:r w:rsidRPr="00557E1B">
              <w:rPr>
                <w:b/>
              </w:rPr>
              <w:t>Наимено</w:t>
            </w:r>
            <w:r>
              <w:rPr>
                <w:b/>
              </w:rPr>
              <w:t>вание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557E1B" w:rsidRDefault="006E7FAB" w:rsidP="00E259E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Количество обследований</w:t>
            </w:r>
            <w:r w:rsidR="00E259E0">
              <w:rPr>
                <w:b/>
              </w:rPr>
              <w:t xml:space="preserve"> (шт)</w:t>
            </w:r>
          </w:p>
        </w:tc>
      </w:tr>
      <w:tr w:rsidR="006E7FAB" w:rsidTr="007E1C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1.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>Диагностика и виброобследование турбоагрегата с целью выявления причин повышенной вибрации опор при количестве опор 6 (частота вращения 3000 об/мин)</w:t>
            </w:r>
            <w:r>
              <w:t xml:space="preserve">, (Т-27,5-90 температура перегретого пара 500 </w:t>
            </w:r>
            <w:r>
              <w:rPr>
                <w:vertAlign w:val="superscript"/>
              </w:rPr>
              <w:t>0</w:t>
            </w:r>
            <w:r>
              <w:t>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1</w:t>
            </w:r>
          </w:p>
        </w:tc>
      </w:tr>
      <w:tr w:rsidR="00644A37" w:rsidTr="007E1C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37" w:rsidRPr="001D63C9" w:rsidRDefault="00644A37" w:rsidP="006E7FAB">
            <w:pPr>
              <w:suppressAutoHyphens/>
              <w:jc w:val="center"/>
            </w:pPr>
            <w:r>
              <w:t>2.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A37" w:rsidRPr="001D63C9" w:rsidRDefault="00644A37" w:rsidP="006E7FAB">
            <w:pPr>
              <w:suppressAutoHyphens/>
            </w:pPr>
            <w:r w:rsidRPr="00644A37">
              <w:t xml:space="preserve">Диагностика и </w:t>
            </w:r>
            <w:r w:rsidR="00E259E0" w:rsidRPr="00644A37">
              <w:t>виброобследование турбоагрегата</w:t>
            </w:r>
            <w:r w:rsidRPr="00644A37">
              <w:t xml:space="preserve"> с целью выявления причин повышенной вибрации опор при количестве опор 10 (частота вращения 3000</w:t>
            </w:r>
            <w:r w:rsidRPr="002B0857">
              <w:rPr>
                <w:sz w:val="22"/>
                <w:szCs w:val="22"/>
              </w:rPr>
              <w:t xml:space="preserve"> </w:t>
            </w:r>
            <w:r w:rsidRPr="00644A37">
              <w:t>об/мин), (Т-100-130 температура перегретого пара 550 0С)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A37" w:rsidRPr="001D63C9" w:rsidRDefault="00644A37" w:rsidP="006E7FAB">
            <w:pPr>
              <w:suppressAutoHyphens/>
              <w:jc w:val="center"/>
            </w:pPr>
            <w:r>
              <w:t>1</w:t>
            </w:r>
          </w:p>
        </w:tc>
      </w:tr>
      <w:tr w:rsidR="006E7FAB" w:rsidTr="007E1C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AB" w:rsidRPr="001D63C9" w:rsidRDefault="00644A37" w:rsidP="006E7FAB">
            <w:pPr>
              <w:suppressAutoHyphens/>
              <w:jc w:val="center"/>
            </w:pPr>
            <w:r>
              <w:t>3</w:t>
            </w:r>
            <w:r w:rsidR="006E7FAB">
              <w:t>.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r w:rsidR="00E259E0" w:rsidRPr="001D63C9">
              <w:t>виброобследование турбоагрегата</w:t>
            </w:r>
            <w:r w:rsidRPr="001D63C9">
              <w:t xml:space="preserve"> с целью выявления причин повышенной вибрации опор при количестве опор 10 (частота вращения 3000 об/мин)</w:t>
            </w:r>
            <w:r>
              <w:t>, (Т</w:t>
            </w:r>
            <w:r w:rsidRPr="00611817">
              <w:t>-120/130-</w:t>
            </w:r>
            <w:r w:rsidR="00E259E0" w:rsidRPr="00611817">
              <w:t>130</w:t>
            </w:r>
            <w:r w:rsidR="00E259E0">
              <w:t xml:space="preserve"> температура</w:t>
            </w:r>
            <w:r>
              <w:t xml:space="preserve"> перегретого пара 550 </w:t>
            </w:r>
            <w:r>
              <w:rPr>
                <w:vertAlign w:val="superscript"/>
              </w:rPr>
              <w:t>0</w:t>
            </w:r>
            <w:r>
              <w:t>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AB" w:rsidRPr="001D63C9" w:rsidRDefault="006E7FAB" w:rsidP="006E7FAB">
            <w:pPr>
              <w:suppressAutoHyphens/>
              <w:jc w:val="center"/>
            </w:pPr>
            <w:r>
              <w:t>1</w:t>
            </w:r>
          </w:p>
        </w:tc>
      </w:tr>
      <w:tr w:rsidR="006E7FAB" w:rsidTr="007E1C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44A37" w:rsidP="006E7FAB">
            <w:pPr>
              <w:suppressAutoHyphens/>
              <w:jc w:val="center"/>
            </w:pPr>
            <w:r>
              <w:t>4</w:t>
            </w:r>
            <w:r w:rsidR="006E7FAB" w:rsidRPr="001D63C9">
              <w:t>.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r w:rsidR="00E259E0">
              <w:t>виброобследование работающих</w:t>
            </w:r>
            <w:r>
              <w:t xml:space="preserve"> С</w:t>
            </w:r>
            <w:r w:rsidRPr="001D63C9">
              <w:t xml:space="preserve">Н (частота </w:t>
            </w:r>
            <w:r w:rsidR="00E259E0" w:rsidRPr="001D63C9">
              <w:t>вращения 3000</w:t>
            </w:r>
            <w:r w:rsidRPr="001D63C9">
              <w:t xml:space="preserve"> об/мин)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4</w:t>
            </w:r>
          </w:p>
        </w:tc>
      </w:tr>
      <w:tr w:rsidR="006E7FAB" w:rsidTr="007E1C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44A37" w:rsidP="006E7FAB">
            <w:pPr>
              <w:suppressAutoHyphens/>
              <w:jc w:val="center"/>
            </w:pPr>
            <w:r>
              <w:t>5</w:t>
            </w:r>
            <w:r w:rsidR="006E7FAB" w:rsidRPr="001D63C9">
              <w:t>.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r w:rsidR="00E259E0" w:rsidRPr="001D63C9">
              <w:t>виброобследование работающих</w:t>
            </w:r>
            <w:r w:rsidRPr="001D63C9">
              <w:t xml:space="preserve"> ПСН (частота </w:t>
            </w:r>
            <w:r w:rsidR="00E259E0" w:rsidRPr="001D63C9">
              <w:t>вращения 1500</w:t>
            </w:r>
            <w:r w:rsidRPr="001D63C9">
              <w:t xml:space="preserve"> об/мин)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3</w:t>
            </w:r>
          </w:p>
        </w:tc>
      </w:tr>
      <w:tr w:rsidR="006E7FAB" w:rsidTr="007E1C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44A37" w:rsidP="006E7FAB">
            <w:pPr>
              <w:suppressAutoHyphens/>
              <w:jc w:val="center"/>
            </w:pPr>
            <w:r>
              <w:lastRenderedPageBreak/>
              <w:t>6</w:t>
            </w:r>
            <w:r w:rsidR="006E7FAB" w:rsidRPr="001D63C9">
              <w:t>.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r w:rsidR="00E259E0">
              <w:t>виброобследование работающих</w:t>
            </w:r>
            <w:r>
              <w:t xml:space="preserve"> П</w:t>
            </w:r>
            <w:r w:rsidRPr="001D63C9">
              <w:t xml:space="preserve">Н (частота </w:t>
            </w:r>
            <w:r w:rsidR="00E259E0" w:rsidRPr="001D63C9">
              <w:t>вращения 735</w:t>
            </w:r>
            <w:r w:rsidRPr="001D63C9">
              <w:t xml:space="preserve"> об/мин)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5</w:t>
            </w:r>
          </w:p>
        </w:tc>
      </w:tr>
      <w:tr w:rsidR="006E7FAB" w:rsidTr="007E1C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44A37" w:rsidP="006E7FAB">
            <w:pPr>
              <w:suppressAutoHyphens/>
              <w:jc w:val="center"/>
            </w:pPr>
            <w:r>
              <w:t>7</w:t>
            </w:r>
            <w:r w:rsidR="006E7FAB" w:rsidRPr="001D63C9">
              <w:t>.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r w:rsidR="00E259E0" w:rsidRPr="001D63C9">
              <w:t>виброобследование работающих</w:t>
            </w:r>
            <w:r w:rsidRPr="001D63C9">
              <w:t xml:space="preserve"> ПЭН (частота </w:t>
            </w:r>
            <w:r w:rsidR="00E259E0" w:rsidRPr="001D63C9">
              <w:t>вращения 3000</w:t>
            </w:r>
            <w:r w:rsidRPr="001D63C9">
              <w:t xml:space="preserve"> об/мин)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7</w:t>
            </w:r>
          </w:p>
        </w:tc>
      </w:tr>
      <w:tr w:rsidR="006E7FAB" w:rsidTr="007E1C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44A37" w:rsidP="006E7FAB">
            <w:pPr>
              <w:suppressAutoHyphens/>
              <w:jc w:val="center"/>
            </w:pPr>
            <w:r>
              <w:t>8</w:t>
            </w:r>
            <w:r w:rsidR="006E7FAB" w:rsidRPr="001D63C9">
              <w:t>.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r w:rsidR="00E259E0" w:rsidRPr="001D63C9">
              <w:t>виброобследование работающих</w:t>
            </w:r>
            <w:r w:rsidRPr="001D63C9">
              <w:t xml:space="preserve"> дымососов (частота </w:t>
            </w:r>
            <w:r w:rsidR="00E259E0" w:rsidRPr="001D63C9">
              <w:t>вращения 750</w:t>
            </w:r>
            <w:r w:rsidRPr="001D63C9">
              <w:t xml:space="preserve"> об/мин)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001C6B" w:rsidP="006E7FAB">
            <w:pPr>
              <w:suppressAutoHyphens/>
              <w:jc w:val="center"/>
            </w:pPr>
            <w:r>
              <w:t>12</w:t>
            </w:r>
          </w:p>
        </w:tc>
      </w:tr>
      <w:tr w:rsidR="006E7FAB" w:rsidTr="007E1C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44A37" w:rsidP="006E7FAB">
            <w:pPr>
              <w:suppressAutoHyphens/>
              <w:jc w:val="center"/>
            </w:pPr>
            <w:r>
              <w:t>9</w:t>
            </w:r>
            <w:r w:rsidR="006E7FAB" w:rsidRPr="001D63C9">
              <w:t>.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r w:rsidR="00E259E0" w:rsidRPr="001D63C9">
              <w:t>виброобследование работающих</w:t>
            </w:r>
            <w:r w:rsidRPr="001D63C9">
              <w:t xml:space="preserve"> вентиляторов дутьевых (частота </w:t>
            </w:r>
            <w:r w:rsidR="00E259E0" w:rsidRPr="001D63C9">
              <w:t>вращения 1500</w:t>
            </w:r>
            <w:r w:rsidRPr="001D63C9">
              <w:t xml:space="preserve"> об/мин)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001C6B" w:rsidP="006E7FAB">
            <w:pPr>
              <w:suppressAutoHyphens/>
              <w:jc w:val="center"/>
            </w:pPr>
            <w:r>
              <w:t>12</w:t>
            </w:r>
          </w:p>
        </w:tc>
      </w:tr>
    </w:tbl>
    <w:p w:rsidR="007E1C01" w:rsidRDefault="007E1C01" w:rsidP="007E1C01">
      <w:pPr>
        <w:pStyle w:val="2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1C01" w:rsidRDefault="00E23BBE" w:rsidP="007E1C01">
      <w:pPr>
        <w:pStyle w:val="af2"/>
        <w:ind w:left="0"/>
        <w:jc w:val="both"/>
      </w:pPr>
      <w:r>
        <w:t>2.</w:t>
      </w:r>
      <w:r w:rsidR="00A31859">
        <w:t>2</w:t>
      </w:r>
      <w:r w:rsidR="007E1C01">
        <w:t>.  В случаях ухудшения вибрационного состояния оборудования замеры вибрации должны производиться незамедлительно после получения соответствующей заявки на их проведение.</w:t>
      </w:r>
    </w:p>
    <w:p w:rsidR="00692331" w:rsidRDefault="00692331" w:rsidP="00692331">
      <w:pPr>
        <w:pStyle w:val="af2"/>
        <w:ind w:left="0"/>
        <w:jc w:val="both"/>
      </w:pPr>
      <w:r>
        <w:t>2.3.</w:t>
      </w:r>
      <w:r w:rsidRPr="00261D5C">
        <w:t xml:space="preserve"> </w:t>
      </w:r>
      <w:r>
        <w:t xml:space="preserve"> Услуги по виброобследованию должны быть оформлены протоколами виброобследования и заключений о надежности и техническом состоянии каждой единицы диагностируемого оборудования.</w:t>
      </w:r>
    </w:p>
    <w:p w:rsidR="00692331" w:rsidRDefault="00692331" w:rsidP="007E1C01">
      <w:pPr>
        <w:pStyle w:val="af2"/>
        <w:ind w:left="0"/>
        <w:jc w:val="both"/>
      </w:pPr>
    </w:p>
    <w:p w:rsidR="00EF0F06" w:rsidRPr="00EF0F06" w:rsidRDefault="003A20C8" w:rsidP="00EF0F06">
      <w:pPr>
        <w:suppressAutoHyphens/>
        <w:rPr>
          <w:b/>
        </w:rPr>
      </w:pPr>
      <w:r w:rsidRPr="00293314">
        <w:rPr>
          <w:b/>
          <w:bCs/>
        </w:rPr>
        <w:t>III</w:t>
      </w:r>
      <w:r>
        <w:rPr>
          <w:b/>
          <w:bCs/>
        </w:rPr>
        <w:t xml:space="preserve">. </w:t>
      </w:r>
      <w:r w:rsidR="00EF0F06" w:rsidRPr="00D660F9">
        <w:rPr>
          <w:b/>
        </w:rPr>
        <w:t xml:space="preserve">Требования к </w:t>
      </w:r>
      <w:r w:rsidR="003A3129">
        <w:rPr>
          <w:b/>
        </w:rPr>
        <w:t>исполнителю</w:t>
      </w:r>
      <w:r w:rsidR="00EF0F06" w:rsidRPr="00D660F9">
        <w:rPr>
          <w:b/>
        </w:rPr>
        <w:t xml:space="preserve"> и к организации производства </w:t>
      </w:r>
      <w:r w:rsidR="003A3129">
        <w:rPr>
          <w:b/>
        </w:rPr>
        <w:t>услуг</w:t>
      </w:r>
      <w:r w:rsidR="00EF0F06" w:rsidRPr="00D660F9">
        <w:rPr>
          <w:b/>
        </w:rPr>
        <w:t>.</w:t>
      </w:r>
    </w:p>
    <w:p w:rsidR="00EF0F06" w:rsidRDefault="003A20C8" w:rsidP="00EF0F06">
      <w:pPr>
        <w:pStyle w:val="af2"/>
        <w:suppressAutoHyphens/>
        <w:spacing w:line="216" w:lineRule="auto"/>
        <w:ind w:left="426" w:hanging="426"/>
        <w:jc w:val="both"/>
        <w:rPr>
          <w:b/>
        </w:rPr>
      </w:pPr>
      <w:r>
        <w:rPr>
          <w:b/>
        </w:rPr>
        <w:t>3</w:t>
      </w:r>
      <w:r w:rsidR="00EF0F06" w:rsidRPr="00D660F9">
        <w:rPr>
          <w:b/>
        </w:rPr>
        <w:t xml:space="preserve">.1. Требования к </w:t>
      </w:r>
      <w:r w:rsidR="003A3129">
        <w:rPr>
          <w:b/>
        </w:rPr>
        <w:t>исполнителю</w:t>
      </w:r>
      <w:r w:rsidR="00EF0F06" w:rsidRPr="00D660F9">
        <w:rPr>
          <w:b/>
        </w:rPr>
        <w:t xml:space="preserve"> производства </w:t>
      </w:r>
      <w:r w:rsidR="003A3129">
        <w:rPr>
          <w:b/>
        </w:rPr>
        <w:t>услуг</w:t>
      </w:r>
      <w:r w:rsidR="00EF0F06" w:rsidRPr="00D660F9">
        <w:rPr>
          <w:b/>
        </w:rPr>
        <w:t xml:space="preserve"> и их качеству:</w:t>
      </w:r>
    </w:p>
    <w:p w:rsidR="00E367D5" w:rsidRPr="00E367D5" w:rsidRDefault="00E367D5" w:rsidP="00E367D5">
      <w:pPr>
        <w:pStyle w:val="af2"/>
        <w:suppressAutoHyphens/>
        <w:spacing w:line="216" w:lineRule="auto"/>
        <w:ind w:left="426"/>
        <w:jc w:val="both"/>
      </w:pPr>
      <w:r w:rsidRPr="00E367D5">
        <w:t>При оказании услуг должны соблюдаться требования следующих нормативно-технических документов:</w:t>
      </w:r>
    </w:p>
    <w:p w:rsidR="006E7FAB" w:rsidRDefault="003A20C8" w:rsidP="006E7FAB">
      <w:pPr>
        <w:jc w:val="both"/>
      </w:pPr>
      <w:r>
        <w:t>3</w:t>
      </w:r>
      <w:r w:rsidR="00E367D5" w:rsidRPr="00E367D5">
        <w:t xml:space="preserve">.1.1. </w:t>
      </w:r>
      <w:r w:rsidR="006E7FAB" w:rsidRPr="00E367D5">
        <w:t>Методически</w:t>
      </w:r>
      <w:r w:rsidR="00E367D5" w:rsidRPr="00E367D5">
        <w:t>х</w:t>
      </w:r>
      <w:r w:rsidR="006E7FAB">
        <w:t xml:space="preserve"> указани</w:t>
      </w:r>
      <w:r w:rsidR="00E367D5">
        <w:t>й</w:t>
      </w:r>
      <w:r w:rsidR="006E7FAB">
        <w:t xml:space="preserve"> по контролю вибрации центробежных питательных насосов тепловых электростанций </w:t>
      </w:r>
      <w:r w:rsidR="00E367D5">
        <w:t>(</w:t>
      </w:r>
      <w:r w:rsidR="006E7FAB">
        <w:t>РД-34.41.301-89</w:t>
      </w:r>
      <w:r w:rsidR="00E367D5">
        <w:t>)</w:t>
      </w:r>
      <w:r w:rsidR="006E7FAB">
        <w:t>;</w:t>
      </w:r>
    </w:p>
    <w:p w:rsidR="006E7FAB" w:rsidRDefault="003A20C8" w:rsidP="006E7FAB">
      <w:pPr>
        <w:jc w:val="both"/>
      </w:pPr>
      <w:r>
        <w:t>3</w:t>
      </w:r>
      <w:r w:rsidR="00E367D5">
        <w:t xml:space="preserve">.1.2. </w:t>
      </w:r>
      <w:r w:rsidR="00E2262F">
        <w:t>Инструкции</w:t>
      </w:r>
      <w:r w:rsidR="006E7FAB">
        <w:t xml:space="preserve"> по организации вибрационного обслуживания оборудования электростанций </w:t>
      </w:r>
      <w:r w:rsidR="00E367D5">
        <w:t>(</w:t>
      </w:r>
      <w:r w:rsidR="006E7FAB">
        <w:t>РДН 34-38-057-901</w:t>
      </w:r>
      <w:r w:rsidR="00E367D5">
        <w:t>);</w:t>
      </w:r>
    </w:p>
    <w:p w:rsidR="002B3B76" w:rsidRDefault="003A20C8" w:rsidP="00C12F98">
      <w:pPr>
        <w:pStyle w:val="2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B3B76">
        <w:rPr>
          <w:rFonts w:ascii="Times New Roman" w:hAnsi="Times New Roman"/>
          <w:sz w:val="24"/>
          <w:szCs w:val="24"/>
        </w:rPr>
        <w:t xml:space="preserve">.1.3.  </w:t>
      </w:r>
      <w:r w:rsidR="002B3B76" w:rsidRPr="00337CC6">
        <w:rPr>
          <w:rFonts w:ascii="Times New Roman" w:hAnsi="Times New Roman"/>
          <w:sz w:val="24"/>
          <w:szCs w:val="24"/>
        </w:rPr>
        <w:t>Федеральн</w:t>
      </w:r>
      <w:r w:rsidR="002B3B76">
        <w:rPr>
          <w:rFonts w:ascii="Times New Roman" w:hAnsi="Times New Roman"/>
          <w:sz w:val="24"/>
          <w:szCs w:val="24"/>
        </w:rPr>
        <w:t>ого</w:t>
      </w:r>
      <w:r w:rsidR="002B3B76" w:rsidRPr="00337CC6">
        <w:rPr>
          <w:rFonts w:ascii="Times New Roman" w:hAnsi="Times New Roman"/>
          <w:sz w:val="24"/>
          <w:szCs w:val="24"/>
        </w:rPr>
        <w:t xml:space="preserve"> закон</w:t>
      </w:r>
      <w:r w:rsidR="002B3B76">
        <w:rPr>
          <w:rFonts w:ascii="Times New Roman" w:hAnsi="Times New Roman"/>
          <w:sz w:val="24"/>
          <w:szCs w:val="24"/>
        </w:rPr>
        <w:t>а</w:t>
      </w:r>
      <w:r w:rsidR="00400B0E">
        <w:rPr>
          <w:rFonts w:ascii="Times New Roman" w:hAnsi="Times New Roman"/>
          <w:sz w:val="24"/>
          <w:szCs w:val="24"/>
        </w:rPr>
        <w:t xml:space="preserve"> «О</w:t>
      </w:r>
      <w:r w:rsidR="002B3B76" w:rsidRPr="00337CC6">
        <w:rPr>
          <w:rFonts w:ascii="Times New Roman" w:hAnsi="Times New Roman"/>
          <w:sz w:val="24"/>
          <w:szCs w:val="24"/>
        </w:rPr>
        <w:t xml:space="preserve"> промышленной безопасности опасных </w:t>
      </w:r>
      <w:r w:rsidR="00400B0E">
        <w:rPr>
          <w:rFonts w:ascii="Times New Roman" w:hAnsi="Times New Roman"/>
          <w:sz w:val="24"/>
          <w:szCs w:val="24"/>
        </w:rPr>
        <w:t>произв</w:t>
      </w:r>
      <w:r w:rsidR="00E259E0">
        <w:rPr>
          <w:rFonts w:ascii="Times New Roman" w:hAnsi="Times New Roman"/>
          <w:sz w:val="24"/>
          <w:szCs w:val="24"/>
        </w:rPr>
        <w:t>од</w:t>
      </w:r>
      <w:r w:rsidR="00400B0E">
        <w:rPr>
          <w:rFonts w:ascii="Times New Roman" w:hAnsi="Times New Roman"/>
          <w:sz w:val="24"/>
          <w:szCs w:val="24"/>
        </w:rPr>
        <w:t xml:space="preserve">ственных объектов» </w:t>
      </w:r>
      <w:r w:rsidR="002B3B76">
        <w:rPr>
          <w:rFonts w:ascii="Times New Roman" w:hAnsi="Times New Roman"/>
          <w:sz w:val="24"/>
          <w:szCs w:val="24"/>
        </w:rPr>
        <w:t>от 21 июля 1997 года №</w:t>
      </w:r>
      <w:r w:rsidR="002B3B76" w:rsidRPr="00337CC6">
        <w:rPr>
          <w:rFonts w:ascii="Times New Roman" w:hAnsi="Times New Roman"/>
          <w:sz w:val="24"/>
          <w:szCs w:val="24"/>
        </w:rPr>
        <w:t>116-ФЗ</w:t>
      </w:r>
      <w:r w:rsidR="002B3B76">
        <w:rPr>
          <w:rFonts w:ascii="Times New Roman" w:hAnsi="Times New Roman"/>
          <w:sz w:val="24"/>
          <w:szCs w:val="24"/>
        </w:rPr>
        <w:t xml:space="preserve"> (с изменениями и дополнениями);</w:t>
      </w:r>
    </w:p>
    <w:p w:rsidR="00C12F98" w:rsidRDefault="003A20C8" w:rsidP="00C12F98">
      <w:pPr>
        <w:pStyle w:val="2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B3B76">
        <w:rPr>
          <w:rFonts w:ascii="Times New Roman" w:hAnsi="Times New Roman"/>
          <w:sz w:val="24"/>
          <w:szCs w:val="24"/>
        </w:rPr>
        <w:t xml:space="preserve">.1.4. </w:t>
      </w:r>
      <w:r w:rsidR="006E7FAB" w:rsidRPr="00337CC6">
        <w:rPr>
          <w:rFonts w:ascii="Times New Roman" w:hAnsi="Times New Roman"/>
          <w:sz w:val="24"/>
          <w:szCs w:val="24"/>
        </w:rPr>
        <w:t>Правил пожарной безопасности для энергетических предприятий</w:t>
      </w:r>
      <w:r w:rsidR="002B3B76">
        <w:rPr>
          <w:rFonts w:ascii="Times New Roman" w:hAnsi="Times New Roman"/>
          <w:sz w:val="24"/>
          <w:szCs w:val="24"/>
        </w:rPr>
        <w:t xml:space="preserve"> (</w:t>
      </w:r>
      <w:r w:rsidR="002B3B76" w:rsidRPr="00337CC6">
        <w:rPr>
          <w:rFonts w:ascii="Times New Roman" w:hAnsi="Times New Roman"/>
          <w:sz w:val="24"/>
          <w:szCs w:val="24"/>
        </w:rPr>
        <w:t>РД 153-34.0-03.301-00</w:t>
      </w:r>
      <w:r w:rsidR="002B3B76">
        <w:rPr>
          <w:rFonts w:ascii="Times New Roman" w:hAnsi="Times New Roman"/>
          <w:sz w:val="24"/>
          <w:szCs w:val="24"/>
        </w:rPr>
        <w:t>)</w:t>
      </w:r>
      <w:r w:rsidR="006E7FAB" w:rsidRPr="00337CC6">
        <w:rPr>
          <w:rFonts w:ascii="Times New Roman" w:hAnsi="Times New Roman"/>
          <w:sz w:val="24"/>
          <w:szCs w:val="24"/>
        </w:rPr>
        <w:t>;</w:t>
      </w:r>
    </w:p>
    <w:p w:rsidR="00261D5C" w:rsidRDefault="003A20C8" w:rsidP="007E1C01">
      <w:pPr>
        <w:pStyle w:val="25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>3</w:t>
      </w:r>
      <w:r w:rsidR="002B3B76">
        <w:rPr>
          <w:rFonts w:ascii="Times New Roman" w:hAnsi="Times New Roman"/>
          <w:sz w:val="24"/>
          <w:szCs w:val="24"/>
        </w:rPr>
        <w:t xml:space="preserve">.1.5. </w:t>
      </w:r>
      <w:r w:rsidR="00C12F98" w:rsidRPr="00337CC6">
        <w:rPr>
          <w:rFonts w:ascii="Times New Roman" w:hAnsi="Times New Roman"/>
          <w:sz w:val="24"/>
          <w:szCs w:val="24"/>
        </w:rPr>
        <w:t xml:space="preserve"> Правил технической эксплуатации электрических станций и сетей РФ</w:t>
      </w:r>
      <w:r w:rsidR="002B3B76">
        <w:rPr>
          <w:rFonts w:ascii="Times New Roman" w:hAnsi="Times New Roman"/>
          <w:sz w:val="24"/>
          <w:szCs w:val="24"/>
        </w:rPr>
        <w:t xml:space="preserve"> (</w:t>
      </w:r>
      <w:r w:rsidR="002B3B76" w:rsidRPr="00337CC6">
        <w:rPr>
          <w:rFonts w:ascii="Times New Roman" w:hAnsi="Times New Roman"/>
          <w:sz w:val="24"/>
          <w:szCs w:val="24"/>
        </w:rPr>
        <w:t>СО 34.20.501-2003</w:t>
      </w:r>
      <w:r w:rsidR="002B3B76">
        <w:rPr>
          <w:rFonts w:ascii="Times New Roman" w:hAnsi="Times New Roman"/>
          <w:sz w:val="24"/>
          <w:szCs w:val="24"/>
        </w:rPr>
        <w:t>)</w:t>
      </w:r>
      <w:r w:rsidR="007E1C01">
        <w:rPr>
          <w:rFonts w:ascii="Times New Roman" w:hAnsi="Times New Roman"/>
          <w:sz w:val="24"/>
          <w:szCs w:val="24"/>
        </w:rPr>
        <w:t>.</w:t>
      </w:r>
    </w:p>
    <w:p w:rsidR="00261D5C" w:rsidRDefault="00261D5C" w:rsidP="00007977">
      <w:pPr>
        <w:suppressAutoHyphens/>
        <w:spacing w:line="216" w:lineRule="auto"/>
        <w:jc w:val="both"/>
        <w:rPr>
          <w:b/>
        </w:rPr>
      </w:pPr>
    </w:p>
    <w:p w:rsidR="00261D5C" w:rsidRPr="00080418" w:rsidRDefault="00007977" w:rsidP="00261D5C">
      <w:pPr>
        <w:jc w:val="both"/>
        <w:rPr>
          <w:b/>
        </w:rPr>
      </w:pPr>
      <w:r w:rsidRPr="00142460">
        <w:rPr>
          <w:b/>
        </w:rPr>
        <w:t xml:space="preserve">  </w:t>
      </w:r>
      <w:r w:rsidR="00292A2B" w:rsidRPr="00292A2B">
        <w:rPr>
          <w:b/>
        </w:rPr>
        <w:t>3</w:t>
      </w:r>
      <w:r w:rsidR="00261D5C" w:rsidRPr="00080418">
        <w:rPr>
          <w:b/>
        </w:rPr>
        <w:t>.</w:t>
      </w:r>
      <w:r w:rsidR="00292A2B">
        <w:rPr>
          <w:b/>
        </w:rPr>
        <w:t>2.</w:t>
      </w:r>
      <w:r w:rsidR="00261D5C" w:rsidRPr="00080418">
        <w:rPr>
          <w:b/>
        </w:rPr>
        <w:t xml:space="preserve"> Требования к </w:t>
      </w:r>
      <w:r w:rsidR="007725F3">
        <w:rPr>
          <w:b/>
        </w:rPr>
        <w:t>исполнителю</w:t>
      </w:r>
      <w:r w:rsidR="00261D5C" w:rsidRPr="00080418">
        <w:rPr>
          <w:b/>
        </w:rPr>
        <w:t xml:space="preserve"> организации:</w:t>
      </w:r>
    </w:p>
    <w:p w:rsidR="00261D5C" w:rsidRDefault="00261D5C" w:rsidP="00261D5C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A0691">
        <w:rPr>
          <w:b/>
        </w:rPr>
        <w:t>3</w:t>
      </w:r>
      <w:r w:rsidRPr="00080418">
        <w:rPr>
          <w:b/>
        </w:rPr>
        <w:t>.</w:t>
      </w:r>
      <w:r w:rsidR="00292A2B">
        <w:rPr>
          <w:b/>
        </w:rPr>
        <w:t>2</w:t>
      </w:r>
      <w:r w:rsidRPr="00080418">
        <w:rPr>
          <w:b/>
        </w:rPr>
        <w:t>.</w:t>
      </w:r>
      <w:r w:rsidR="00292A2B">
        <w:rPr>
          <w:b/>
        </w:rPr>
        <w:t>1.</w:t>
      </w:r>
      <w:r w:rsidRPr="00080418">
        <w:rPr>
          <w:b/>
        </w:rPr>
        <w:t xml:space="preserve"> Общие требования</w:t>
      </w:r>
      <w:bookmarkEnd w:id="1"/>
      <w:bookmarkEnd w:id="2"/>
      <w:bookmarkEnd w:id="3"/>
      <w:bookmarkEnd w:id="4"/>
      <w:bookmarkEnd w:id="5"/>
      <w:r w:rsidRPr="00080418">
        <w:rPr>
          <w:b/>
        </w:rPr>
        <w:t>:</w:t>
      </w:r>
    </w:p>
    <w:p w:rsidR="00292A2B" w:rsidRDefault="00292A2B" w:rsidP="00261D5C">
      <w:pPr>
        <w:jc w:val="both"/>
      </w:pPr>
      <w:r w:rsidRPr="00292A2B">
        <w:t>3.2.1.1.</w:t>
      </w:r>
      <w:r>
        <w:t xml:space="preserve"> </w:t>
      </w:r>
      <w:r w:rsidRPr="00292A2B">
        <w:t>Опыт работы по производству данного вида услуг не менее 3- лет;</w:t>
      </w:r>
    </w:p>
    <w:p w:rsidR="00292A2B" w:rsidRDefault="004A1CC7" w:rsidP="00292A2B">
      <w:pPr>
        <w:jc w:val="both"/>
      </w:pPr>
      <w:r>
        <w:t>3</w:t>
      </w:r>
      <w:r w:rsidR="00292A2B">
        <w:t xml:space="preserve">.2.1.2. </w:t>
      </w:r>
      <w:r w:rsidR="00292A2B" w:rsidRPr="00796BCC">
        <w:rPr>
          <w:bCs/>
        </w:rPr>
        <w:t xml:space="preserve">Свидетельства о членстве в СРО, а также лицензии и допуски для производства </w:t>
      </w:r>
      <w:r w:rsidR="009524EA">
        <w:rPr>
          <w:bCs/>
        </w:rPr>
        <w:t>услуг</w:t>
      </w:r>
      <w:r w:rsidR="00292A2B" w:rsidRPr="00796BCC">
        <w:rPr>
          <w:bCs/>
        </w:rPr>
        <w:t xml:space="preserve"> не требуются</w:t>
      </w:r>
      <w:r w:rsidR="00292A2B">
        <w:rPr>
          <w:bCs/>
        </w:rPr>
        <w:t>;</w:t>
      </w:r>
    </w:p>
    <w:p w:rsidR="00261D5C" w:rsidRPr="00080418" w:rsidRDefault="004A1CC7" w:rsidP="00292A2B">
      <w:pPr>
        <w:jc w:val="both"/>
      </w:pPr>
      <w:r>
        <w:t>3.2.1.3. При оказании услуг по договору соблюдать требования природоохранного законодательства РФ, а также Экологической политики ОАО «ТГК-1»</w:t>
      </w:r>
      <w:r w:rsidR="00F1308A">
        <w:t>.</w:t>
      </w:r>
    </w:p>
    <w:p w:rsidR="00261D5C" w:rsidRDefault="00261D5C" w:rsidP="00261D5C">
      <w:pPr>
        <w:suppressAutoHyphens/>
        <w:spacing w:line="216" w:lineRule="auto"/>
        <w:jc w:val="both"/>
        <w:rPr>
          <w:b/>
          <w:bCs/>
        </w:rPr>
      </w:pPr>
    </w:p>
    <w:p w:rsidR="00261D5C" w:rsidRDefault="00261D5C" w:rsidP="00261D5C">
      <w:pPr>
        <w:jc w:val="both"/>
        <w:rPr>
          <w:b/>
        </w:rPr>
      </w:pPr>
      <w:r w:rsidRPr="003123D7">
        <w:rPr>
          <w:b/>
        </w:rPr>
        <w:t>3</w:t>
      </w:r>
      <w:r w:rsidRPr="005B1931">
        <w:rPr>
          <w:b/>
        </w:rPr>
        <w:t>.2.</w:t>
      </w:r>
      <w:r w:rsidR="009869E6">
        <w:rPr>
          <w:b/>
        </w:rPr>
        <w:t xml:space="preserve">2. </w:t>
      </w:r>
      <w:r w:rsidRPr="005B1931">
        <w:rPr>
          <w:b/>
        </w:rPr>
        <w:t xml:space="preserve"> Специальные требования</w:t>
      </w:r>
      <w:r>
        <w:rPr>
          <w:b/>
        </w:rPr>
        <w:t>:</w:t>
      </w:r>
    </w:p>
    <w:p w:rsidR="00857AB4" w:rsidRPr="006F686D" w:rsidRDefault="00857AB4" w:rsidP="00857AB4">
      <w:pPr>
        <w:tabs>
          <w:tab w:val="num" w:pos="284"/>
          <w:tab w:val="num" w:pos="851"/>
        </w:tabs>
        <w:suppressAutoHyphens/>
        <w:jc w:val="both"/>
        <w:rPr>
          <w:lang w:eastAsia="en-US"/>
        </w:rPr>
      </w:pPr>
      <w:r>
        <w:rPr>
          <w:lang w:eastAsia="en-US"/>
        </w:rPr>
        <w:t>3.2.2.1.</w:t>
      </w:r>
      <w:r w:rsidRPr="006F686D">
        <w:rPr>
          <w:lang w:eastAsia="en-US"/>
        </w:rPr>
        <w:t xml:space="preserve"> </w:t>
      </w:r>
      <w:r>
        <w:rPr>
          <w:lang w:eastAsia="en-US"/>
        </w:rPr>
        <w:t>Исполнитель</w:t>
      </w:r>
      <w:r w:rsidRPr="006F686D">
        <w:rPr>
          <w:lang w:eastAsia="en-US"/>
        </w:rPr>
        <w:t xml:space="preserve"> заключ</w:t>
      </w:r>
      <w:r>
        <w:rPr>
          <w:lang w:eastAsia="en-US"/>
        </w:rPr>
        <w:t>ае</w:t>
      </w:r>
      <w:r w:rsidRPr="006F686D">
        <w:rPr>
          <w:lang w:eastAsia="en-US"/>
        </w:rPr>
        <w:t>т</w:t>
      </w:r>
      <w:r>
        <w:rPr>
          <w:lang w:eastAsia="en-US"/>
        </w:rPr>
        <w:t xml:space="preserve"> </w:t>
      </w:r>
      <w:r w:rsidRPr="006F686D">
        <w:rPr>
          <w:lang w:eastAsia="en-US"/>
        </w:rPr>
        <w:t>договор по форме, пр</w:t>
      </w:r>
      <w:r>
        <w:rPr>
          <w:lang w:eastAsia="en-US"/>
        </w:rPr>
        <w:t xml:space="preserve">едлагаемой </w:t>
      </w:r>
      <w:r w:rsidRPr="006F686D">
        <w:rPr>
          <w:lang w:eastAsia="en-US"/>
        </w:rPr>
        <w:t>Заказчик</w:t>
      </w:r>
      <w:r>
        <w:rPr>
          <w:lang w:eastAsia="en-US"/>
        </w:rPr>
        <w:t>ом</w:t>
      </w:r>
      <w:r w:rsidRPr="006F686D">
        <w:rPr>
          <w:lang w:eastAsia="en-US"/>
        </w:rPr>
        <w:t>;</w:t>
      </w:r>
    </w:p>
    <w:p w:rsidR="00857AB4" w:rsidRDefault="00857AB4" w:rsidP="00857AB4">
      <w:pPr>
        <w:suppressAutoHyphens/>
        <w:jc w:val="both"/>
        <w:rPr>
          <w:lang w:eastAsia="en-US"/>
        </w:rPr>
      </w:pPr>
      <w:r>
        <w:rPr>
          <w:lang w:eastAsia="en-US"/>
        </w:rPr>
        <w:t>3.2.2.2. У</w:t>
      </w:r>
      <w:r w:rsidRPr="006F686D">
        <w:rPr>
          <w:lang w:eastAsia="en-US"/>
        </w:rPr>
        <w:t xml:space="preserve">слуги </w:t>
      </w:r>
      <w:r>
        <w:rPr>
          <w:lang w:eastAsia="en-US"/>
        </w:rPr>
        <w:t>оказываются о</w:t>
      </w:r>
      <w:r w:rsidRPr="006F686D">
        <w:rPr>
          <w:lang w:eastAsia="en-US"/>
        </w:rPr>
        <w:t>бученным и аттестованным персоналом</w:t>
      </w:r>
      <w:r>
        <w:rPr>
          <w:lang w:eastAsia="en-US"/>
        </w:rPr>
        <w:t xml:space="preserve">, в том числе </w:t>
      </w:r>
      <w:r w:rsidRPr="006F686D">
        <w:rPr>
          <w:lang w:eastAsia="en-US"/>
        </w:rPr>
        <w:t>по охране труда, пожарной и промышленной безопасности</w:t>
      </w:r>
      <w:r>
        <w:rPr>
          <w:lang w:eastAsia="en-US"/>
        </w:rPr>
        <w:t>;</w:t>
      </w:r>
    </w:p>
    <w:p w:rsidR="00857AB4" w:rsidRDefault="00857AB4" w:rsidP="00857AB4">
      <w:pPr>
        <w:suppressAutoHyphens/>
        <w:jc w:val="both"/>
        <w:rPr>
          <w:lang w:eastAsia="en-US"/>
        </w:rPr>
      </w:pPr>
      <w:r w:rsidRPr="00AB00E6">
        <w:rPr>
          <w:lang w:eastAsia="en-US"/>
        </w:rPr>
        <w:t>3.2.2.3.</w:t>
      </w:r>
      <w:r>
        <w:t xml:space="preserve"> </w:t>
      </w:r>
      <w:r w:rsidRPr="00C70E05">
        <w:t>Н</w:t>
      </w:r>
      <w:r>
        <w:t xml:space="preserve">ахождение на территории Заказчика в </w:t>
      </w:r>
      <w:r w:rsidRPr="006F686D">
        <w:rPr>
          <w:lang w:eastAsia="en-US"/>
        </w:rPr>
        <w:t>однотипной спецодежд</w:t>
      </w:r>
      <w:r>
        <w:rPr>
          <w:lang w:eastAsia="en-US"/>
        </w:rPr>
        <w:t xml:space="preserve">е </w:t>
      </w:r>
      <w:r w:rsidRPr="006F686D">
        <w:rPr>
          <w:lang w:eastAsia="en-US"/>
        </w:rPr>
        <w:t>с названием и логотипом</w:t>
      </w:r>
      <w:r>
        <w:rPr>
          <w:lang w:eastAsia="en-US"/>
        </w:rPr>
        <w:t xml:space="preserve"> Исполнителя;</w:t>
      </w:r>
    </w:p>
    <w:p w:rsidR="00857AB4" w:rsidRPr="006F686D" w:rsidRDefault="00857AB4" w:rsidP="00857AB4">
      <w:pPr>
        <w:suppressAutoHyphens/>
        <w:jc w:val="both"/>
        <w:rPr>
          <w:lang w:eastAsia="en-US"/>
        </w:rPr>
      </w:pPr>
      <w:r w:rsidRPr="00AB00E6">
        <w:rPr>
          <w:lang w:eastAsia="en-US"/>
        </w:rPr>
        <w:t>3.2.2.</w:t>
      </w:r>
      <w:r>
        <w:rPr>
          <w:lang w:eastAsia="en-US"/>
        </w:rPr>
        <w:t>4</w:t>
      </w:r>
      <w:r w:rsidRPr="00AB00E6">
        <w:rPr>
          <w:lang w:eastAsia="en-US"/>
        </w:rPr>
        <w:t>.</w:t>
      </w:r>
      <w:r w:rsidRPr="006F686D">
        <w:t xml:space="preserve"> </w:t>
      </w:r>
      <w:r w:rsidRPr="00A5513E">
        <w:t>С</w:t>
      </w:r>
      <w:r w:rsidRPr="006F686D">
        <w:rPr>
          <w:lang w:eastAsia="en-US"/>
        </w:rPr>
        <w:t>воевременное оформление</w:t>
      </w:r>
      <w:r>
        <w:rPr>
          <w:lang w:eastAsia="en-US"/>
        </w:rPr>
        <w:t xml:space="preserve"> и предоставление Заказчику </w:t>
      </w:r>
      <w:r w:rsidRPr="006F686D">
        <w:rPr>
          <w:lang w:eastAsia="en-US"/>
        </w:rPr>
        <w:t>исполнительной документации</w:t>
      </w:r>
      <w:r>
        <w:rPr>
          <w:lang w:eastAsia="en-US"/>
        </w:rPr>
        <w:t>, предусмотренной условиями договора.</w:t>
      </w:r>
    </w:p>
    <w:p w:rsidR="00261D5C" w:rsidRDefault="00261D5C" w:rsidP="00261D5C">
      <w:pPr>
        <w:tabs>
          <w:tab w:val="num" w:pos="284"/>
        </w:tabs>
        <w:ind w:left="284"/>
        <w:jc w:val="both"/>
      </w:pPr>
    </w:p>
    <w:p w:rsidR="003F2CBA" w:rsidRDefault="003F2CBA" w:rsidP="00E51019">
      <w:pPr>
        <w:shd w:val="clear" w:color="auto" w:fill="FFFFFF"/>
        <w:jc w:val="both"/>
        <w:rPr>
          <w:color w:val="000000"/>
        </w:rPr>
      </w:pPr>
    </w:p>
    <w:p w:rsidR="00A72E2E" w:rsidRDefault="00A72E2E" w:rsidP="00CD0A44">
      <w:pPr>
        <w:rPr>
          <w:lang w:eastAsia="en-US"/>
        </w:rPr>
      </w:pPr>
    </w:p>
    <w:p w:rsidR="00A72E2E" w:rsidRDefault="00A72E2E" w:rsidP="00CD0A44">
      <w:pPr>
        <w:rPr>
          <w:lang w:eastAsia="en-US"/>
        </w:rPr>
      </w:pPr>
    </w:p>
    <w:p w:rsidR="00CA45A3" w:rsidRDefault="00CA45A3" w:rsidP="00CD0A44">
      <w:pPr>
        <w:rPr>
          <w:lang w:eastAsia="en-US"/>
        </w:rPr>
      </w:pPr>
    </w:p>
    <w:p w:rsidR="00001C6B" w:rsidRDefault="00001C6B" w:rsidP="00CD0A44">
      <w:pPr>
        <w:rPr>
          <w:lang w:eastAsia="en-US"/>
        </w:rPr>
      </w:pPr>
    </w:p>
    <w:p w:rsidR="00156539" w:rsidRDefault="00156539" w:rsidP="00156539">
      <w:pPr>
        <w:shd w:val="clear" w:color="auto" w:fill="FFFFFF"/>
        <w:jc w:val="both"/>
        <w:rPr>
          <w:bCs/>
        </w:rPr>
      </w:pPr>
    </w:p>
    <w:sectPr w:rsidR="00156539" w:rsidSect="00E367D5">
      <w:footerReference w:type="even" r:id="rId8"/>
      <w:footerReference w:type="default" r:id="rId9"/>
      <w:pgSz w:w="11909" w:h="16834"/>
      <w:pgMar w:top="851" w:right="851" w:bottom="851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9CA" w:rsidRDefault="004479CA">
      <w:r>
        <w:separator/>
      </w:r>
    </w:p>
  </w:endnote>
  <w:endnote w:type="continuationSeparator" w:id="0">
    <w:p w:rsidR="004479CA" w:rsidRDefault="00447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941" w:rsidRDefault="00490941" w:rsidP="006A187F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0941" w:rsidRDefault="00490941" w:rsidP="00CA3AE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941" w:rsidRDefault="0049094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9CA" w:rsidRDefault="004479CA">
      <w:r>
        <w:separator/>
      </w:r>
    </w:p>
  </w:footnote>
  <w:footnote w:type="continuationSeparator" w:id="0">
    <w:p w:rsidR="004479CA" w:rsidRDefault="00447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2274C0F"/>
    <w:multiLevelType w:val="hybridMultilevel"/>
    <w:tmpl w:val="628E609A"/>
    <w:name w:val="WW8Num222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8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36E35"/>
    <w:multiLevelType w:val="hybridMultilevel"/>
    <w:tmpl w:val="CFEA0060"/>
    <w:lvl w:ilvl="0" w:tplc="7C4872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782E7D"/>
    <w:multiLevelType w:val="hybridMultilevel"/>
    <w:tmpl w:val="628E609A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6" w15:restartNumberingAfterBreak="0">
    <w:nsid w:val="31FC50A0"/>
    <w:multiLevelType w:val="hybridMultilevel"/>
    <w:tmpl w:val="C644D080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3" w:hanging="360"/>
      </w:pPr>
    </w:lvl>
    <w:lvl w:ilvl="2" w:tplc="0419001B" w:tentative="1">
      <w:start w:val="1"/>
      <w:numFmt w:val="lowerRoman"/>
      <w:lvlText w:val="%3."/>
      <w:lvlJc w:val="right"/>
      <w:pPr>
        <w:ind w:left="53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83"/>
        </w:tabs>
        <w:ind w:left="608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803" w:hanging="360"/>
      </w:pPr>
    </w:lvl>
    <w:lvl w:ilvl="5" w:tplc="0419001B" w:tentative="1">
      <w:start w:val="1"/>
      <w:numFmt w:val="lowerRoman"/>
      <w:lvlText w:val="%6."/>
      <w:lvlJc w:val="right"/>
      <w:pPr>
        <w:ind w:left="7523" w:hanging="180"/>
      </w:pPr>
    </w:lvl>
    <w:lvl w:ilvl="6" w:tplc="0419000F" w:tentative="1">
      <w:start w:val="1"/>
      <w:numFmt w:val="decimal"/>
      <w:lvlText w:val="%7."/>
      <w:lvlJc w:val="left"/>
      <w:pPr>
        <w:ind w:left="8243" w:hanging="360"/>
      </w:pPr>
    </w:lvl>
    <w:lvl w:ilvl="7" w:tplc="04190019" w:tentative="1">
      <w:start w:val="1"/>
      <w:numFmt w:val="lowerLetter"/>
      <w:lvlText w:val="%8."/>
      <w:lvlJc w:val="left"/>
      <w:pPr>
        <w:ind w:left="8963" w:hanging="360"/>
      </w:pPr>
    </w:lvl>
    <w:lvl w:ilvl="8" w:tplc="0419001B" w:tentative="1">
      <w:start w:val="1"/>
      <w:numFmt w:val="lowerRoman"/>
      <w:lvlText w:val="%9."/>
      <w:lvlJc w:val="right"/>
      <w:pPr>
        <w:ind w:left="9683" w:hanging="180"/>
      </w:pPr>
    </w:lvl>
  </w:abstractNum>
  <w:abstractNum w:abstractNumId="17" w15:restartNumberingAfterBreak="0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CB27D8"/>
    <w:multiLevelType w:val="hybridMultilevel"/>
    <w:tmpl w:val="6FB4C8C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52151"/>
    <w:multiLevelType w:val="multilevel"/>
    <w:tmpl w:val="FB8A8786"/>
    <w:lvl w:ilvl="0">
      <w:start w:val="1"/>
      <w:numFmt w:val="decimal"/>
      <w:pStyle w:val="2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1" w15:restartNumberingAfterBreak="0">
    <w:nsid w:val="3EA04A52"/>
    <w:multiLevelType w:val="hybridMultilevel"/>
    <w:tmpl w:val="49886600"/>
    <w:lvl w:ilvl="0" w:tplc="B5CC0392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2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8A22884"/>
    <w:multiLevelType w:val="hybridMultilevel"/>
    <w:tmpl w:val="FBE04580"/>
    <w:lvl w:ilvl="0" w:tplc="B5CC0392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4" w15:restartNumberingAfterBreak="0">
    <w:nsid w:val="49730683"/>
    <w:multiLevelType w:val="hybridMultilevel"/>
    <w:tmpl w:val="27CAC4B8"/>
    <w:name w:val="WW8Num2223"/>
    <w:lvl w:ilvl="0" w:tplc="B5CC03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C2676"/>
    <w:multiLevelType w:val="hybridMultilevel"/>
    <w:tmpl w:val="C8003322"/>
    <w:lvl w:ilvl="0" w:tplc="0A70B8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5FB4526"/>
    <w:multiLevelType w:val="hybridMultilevel"/>
    <w:tmpl w:val="54BC22A4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28" w15:restartNumberingAfterBreak="0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29" w15:restartNumberingAfterBreak="0">
    <w:nsid w:val="5F231559"/>
    <w:multiLevelType w:val="hybridMultilevel"/>
    <w:tmpl w:val="94B08B02"/>
    <w:name w:val="WW8Num2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0" w15:restartNumberingAfterBreak="0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2" w15:restartNumberingAfterBreak="0">
    <w:nsid w:val="716322A1"/>
    <w:multiLevelType w:val="hybridMultilevel"/>
    <w:tmpl w:val="6A7CAEC0"/>
    <w:lvl w:ilvl="0" w:tplc="7DA0E9A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A15482F"/>
    <w:multiLevelType w:val="hybridMultilevel"/>
    <w:tmpl w:val="3D86AE40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4" w15:restartNumberingAfterBreak="0">
    <w:nsid w:val="7BAA04A2"/>
    <w:multiLevelType w:val="multilevel"/>
    <w:tmpl w:val="C1B85B2C"/>
    <w:lvl w:ilvl="0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785" w:hanging="360"/>
      </w:pPr>
    </w:lvl>
    <w:lvl w:ilvl="2">
      <w:start w:val="1"/>
      <w:numFmt w:val="lowerRoman"/>
      <w:lvlText w:val="%3."/>
      <w:lvlJc w:val="right"/>
      <w:pPr>
        <w:ind w:left="5505" w:hanging="180"/>
      </w:pPr>
    </w:lvl>
    <w:lvl w:ilvl="3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45" w:hanging="360"/>
      </w:pPr>
    </w:lvl>
    <w:lvl w:ilvl="5">
      <w:start w:val="1"/>
      <w:numFmt w:val="lowerRoman"/>
      <w:lvlText w:val="%6."/>
      <w:lvlJc w:val="right"/>
      <w:pPr>
        <w:ind w:left="7665" w:hanging="180"/>
      </w:pPr>
    </w:lvl>
    <w:lvl w:ilvl="6">
      <w:start w:val="1"/>
      <w:numFmt w:val="decimal"/>
      <w:lvlText w:val="%7."/>
      <w:lvlJc w:val="left"/>
      <w:pPr>
        <w:ind w:left="8385" w:hanging="360"/>
      </w:pPr>
    </w:lvl>
    <w:lvl w:ilvl="7">
      <w:start w:val="1"/>
      <w:numFmt w:val="lowerLetter"/>
      <w:lvlText w:val="%8."/>
      <w:lvlJc w:val="left"/>
      <w:pPr>
        <w:ind w:left="9105" w:hanging="360"/>
      </w:pPr>
    </w:lvl>
    <w:lvl w:ilvl="8">
      <w:start w:val="1"/>
      <w:numFmt w:val="lowerRoman"/>
      <w:lvlText w:val="%9."/>
      <w:lvlJc w:val="right"/>
      <w:pPr>
        <w:ind w:left="9825" w:hanging="180"/>
      </w:pPr>
    </w:lvl>
  </w:abstractNum>
  <w:abstractNum w:abstractNumId="35" w15:restartNumberingAfterBreak="0">
    <w:nsid w:val="7DD64C5F"/>
    <w:multiLevelType w:val="hybridMultilevel"/>
    <w:tmpl w:val="1C8A27A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0"/>
  </w:num>
  <w:num w:numId="4">
    <w:abstractNumId w:val="19"/>
  </w:num>
  <w:num w:numId="5">
    <w:abstractNumId w:val="12"/>
  </w:num>
  <w:num w:numId="6">
    <w:abstractNumId w:val="26"/>
  </w:num>
  <w:num w:numId="7">
    <w:abstractNumId w:val="14"/>
  </w:num>
  <w:num w:numId="8">
    <w:abstractNumId w:val="17"/>
  </w:num>
  <w:num w:numId="9">
    <w:abstractNumId w:val="11"/>
  </w:num>
  <w:num w:numId="10">
    <w:abstractNumId w:val="1"/>
  </w:num>
  <w:num w:numId="11">
    <w:abstractNumId w:val="7"/>
  </w:num>
  <w:num w:numId="12">
    <w:abstractNumId w:val="28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3">
    <w:abstractNumId w:val="31"/>
  </w:num>
  <w:num w:numId="14">
    <w:abstractNumId w:val="34"/>
  </w:num>
  <w:num w:numId="15">
    <w:abstractNumId w:val="29"/>
  </w:num>
  <w:num w:numId="16">
    <w:abstractNumId w:val="21"/>
  </w:num>
  <w:num w:numId="17">
    <w:abstractNumId w:val="33"/>
  </w:num>
  <w:num w:numId="18">
    <w:abstractNumId w:val="24"/>
  </w:num>
  <w:num w:numId="19">
    <w:abstractNumId w:val="27"/>
  </w:num>
  <w:num w:numId="20">
    <w:abstractNumId w:val="23"/>
  </w:num>
  <w:num w:numId="21">
    <w:abstractNumId w:val="15"/>
  </w:num>
  <w:num w:numId="22">
    <w:abstractNumId w:val="16"/>
  </w:num>
  <w:num w:numId="23">
    <w:abstractNumId w:val="13"/>
  </w:num>
  <w:num w:numId="24">
    <w:abstractNumId w:val="10"/>
  </w:num>
  <w:num w:numId="25">
    <w:abstractNumId w:val="8"/>
  </w:num>
  <w:num w:numId="26">
    <w:abstractNumId w:val="20"/>
  </w:num>
  <w:num w:numId="27">
    <w:abstractNumId w:val="22"/>
  </w:num>
  <w:num w:numId="28">
    <w:abstractNumId w:val="9"/>
  </w:num>
  <w:num w:numId="29">
    <w:abstractNumId w:val="25"/>
  </w:num>
  <w:num w:numId="30">
    <w:abstractNumId w:val="35"/>
  </w:num>
  <w:num w:numId="31">
    <w:abstractNumId w:val="18"/>
  </w:num>
  <w:num w:numId="32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9A"/>
    <w:rsid w:val="0000149F"/>
    <w:rsid w:val="00001C6B"/>
    <w:rsid w:val="00001CA9"/>
    <w:rsid w:val="0000389D"/>
    <w:rsid w:val="00007553"/>
    <w:rsid w:val="00007977"/>
    <w:rsid w:val="00014EC9"/>
    <w:rsid w:val="00016C81"/>
    <w:rsid w:val="00017CDC"/>
    <w:rsid w:val="0002754E"/>
    <w:rsid w:val="000428E1"/>
    <w:rsid w:val="0004322D"/>
    <w:rsid w:val="00054B19"/>
    <w:rsid w:val="0006141B"/>
    <w:rsid w:val="00062080"/>
    <w:rsid w:val="00085DBB"/>
    <w:rsid w:val="00087F8F"/>
    <w:rsid w:val="000B4FE1"/>
    <w:rsid w:val="000C7078"/>
    <w:rsid w:val="000D1DA6"/>
    <w:rsid w:val="000D3F65"/>
    <w:rsid w:val="000D70A6"/>
    <w:rsid w:val="000E61DA"/>
    <w:rsid w:val="000F30ED"/>
    <w:rsid w:val="000F4234"/>
    <w:rsid w:val="00106392"/>
    <w:rsid w:val="00107369"/>
    <w:rsid w:val="0011323B"/>
    <w:rsid w:val="001209F3"/>
    <w:rsid w:val="0013161C"/>
    <w:rsid w:val="00133D65"/>
    <w:rsid w:val="001356C2"/>
    <w:rsid w:val="00142460"/>
    <w:rsid w:val="00143438"/>
    <w:rsid w:val="00150FA8"/>
    <w:rsid w:val="001517AF"/>
    <w:rsid w:val="00152DF9"/>
    <w:rsid w:val="001546F9"/>
    <w:rsid w:val="00155B44"/>
    <w:rsid w:val="00156539"/>
    <w:rsid w:val="0015741A"/>
    <w:rsid w:val="00160916"/>
    <w:rsid w:val="00163FFC"/>
    <w:rsid w:val="00164AA0"/>
    <w:rsid w:val="001659BC"/>
    <w:rsid w:val="00175D5A"/>
    <w:rsid w:val="00181B94"/>
    <w:rsid w:val="0019071C"/>
    <w:rsid w:val="001A1A0F"/>
    <w:rsid w:val="001A20F5"/>
    <w:rsid w:val="001A5D7F"/>
    <w:rsid w:val="001A682A"/>
    <w:rsid w:val="001B2BB6"/>
    <w:rsid w:val="001B56C4"/>
    <w:rsid w:val="001C0E63"/>
    <w:rsid w:val="001C1A3C"/>
    <w:rsid w:val="001C26D7"/>
    <w:rsid w:val="001C2A8E"/>
    <w:rsid w:val="001C403B"/>
    <w:rsid w:val="001E0998"/>
    <w:rsid w:val="001E4CF9"/>
    <w:rsid w:val="001E56E8"/>
    <w:rsid w:val="002049DB"/>
    <w:rsid w:val="002050A4"/>
    <w:rsid w:val="00207A12"/>
    <w:rsid w:val="00235B80"/>
    <w:rsid w:val="00242CDC"/>
    <w:rsid w:val="00244DBB"/>
    <w:rsid w:val="0024705B"/>
    <w:rsid w:val="00260C08"/>
    <w:rsid w:val="00261D5C"/>
    <w:rsid w:val="002658D6"/>
    <w:rsid w:val="00267062"/>
    <w:rsid w:val="0026785D"/>
    <w:rsid w:val="00282FD5"/>
    <w:rsid w:val="002833F3"/>
    <w:rsid w:val="00292A2B"/>
    <w:rsid w:val="00292A58"/>
    <w:rsid w:val="002963D5"/>
    <w:rsid w:val="002A372F"/>
    <w:rsid w:val="002A42A7"/>
    <w:rsid w:val="002A7547"/>
    <w:rsid w:val="002B3B76"/>
    <w:rsid w:val="002B4B1F"/>
    <w:rsid w:val="002D4D2D"/>
    <w:rsid w:val="002D5038"/>
    <w:rsid w:val="002D68A7"/>
    <w:rsid w:val="002E61B3"/>
    <w:rsid w:val="002F0D2F"/>
    <w:rsid w:val="002F2F05"/>
    <w:rsid w:val="002F61E4"/>
    <w:rsid w:val="0030006F"/>
    <w:rsid w:val="00300F50"/>
    <w:rsid w:val="0030206C"/>
    <w:rsid w:val="00302A45"/>
    <w:rsid w:val="00305070"/>
    <w:rsid w:val="003164B9"/>
    <w:rsid w:val="003234F2"/>
    <w:rsid w:val="00324DF6"/>
    <w:rsid w:val="00327060"/>
    <w:rsid w:val="00331DEC"/>
    <w:rsid w:val="003326EE"/>
    <w:rsid w:val="00333670"/>
    <w:rsid w:val="00341E61"/>
    <w:rsid w:val="00342A19"/>
    <w:rsid w:val="00344765"/>
    <w:rsid w:val="00352646"/>
    <w:rsid w:val="0035474D"/>
    <w:rsid w:val="00354B55"/>
    <w:rsid w:val="00354FAA"/>
    <w:rsid w:val="003555C5"/>
    <w:rsid w:val="003568B0"/>
    <w:rsid w:val="00371734"/>
    <w:rsid w:val="0037314A"/>
    <w:rsid w:val="003733A3"/>
    <w:rsid w:val="00376764"/>
    <w:rsid w:val="00380407"/>
    <w:rsid w:val="003A0121"/>
    <w:rsid w:val="003A20C8"/>
    <w:rsid w:val="003A2E1D"/>
    <w:rsid w:val="003A3129"/>
    <w:rsid w:val="003A73E2"/>
    <w:rsid w:val="003A78CC"/>
    <w:rsid w:val="003B0EC8"/>
    <w:rsid w:val="003B4A7E"/>
    <w:rsid w:val="003B4B0B"/>
    <w:rsid w:val="003B5333"/>
    <w:rsid w:val="003B5A59"/>
    <w:rsid w:val="003C0802"/>
    <w:rsid w:val="003C17A8"/>
    <w:rsid w:val="003C190B"/>
    <w:rsid w:val="003C2878"/>
    <w:rsid w:val="003C4893"/>
    <w:rsid w:val="003C691C"/>
    <w:rsid w:val="003C72B5"/>
    <w:rsid w:val="003E53FC"/>
    <w:rsid w:val="003F0106"/>
    <w:rsid w:val="003F1E0C"/>
    <w:rsid w:val="003F2CBA"/>
    <w:rsid w:val="00400B0E"/>
    <w:rsid w:val="004163B3"/>
    <w:rsid w:val="004168BB"/>
    <w:rsid w:val="0042065B"/>
    <w:rsid w:val="00422522"/>
    <w:rsid w:val="0042581B"/>
    <w:rsid w:val="00426CE4"/>
    <w:rsid w:val="0043206E"/>
    <w:rsid w:val="00436E3E"/>
    <w:rsid w:val="00440836"/>
    <w:rsid w:val="004479CA"/>
    <w:rsid w:val="004527D2"/>
    <w:rsid w:val="004537A9"/>
    <w:rsid w:val="00453E57"/>
    <w:rsid w:val="004563DF"/>
    <w:rsid w:val="00460754"/>
    <w:rsid w:val="00464F8D"/>
    <w:rsid w:val="00474E2D"/>
    <w:rsid w:val="00477745"/>
    <w:rsid w:val="00477AA3"/>
    <w:rsid w:val="00477FA5"/>
    <w:rsid w:val="0048057E"/>
    <w:rsid w:val="0048499F"/>
    <w:rsid w:val="00485225"/>
    <w:rsid w:val="00490941"/>
    <w:rsid w:val="00490A28"/>
    <w:rsid w:val="00491463"/>
    <w:rsid w:val="004948DB"/>
    <w:rsid w:val="00496936"/>
    <w:rsid w:val="004A15D3"/>
    <w:rsid w:val="004A1CC7"/>
    <w:rsid w:val="004A58F9"/>
    <w:rsid w:val="004A5DAE"/>
    <w:rsid w:val="004B10B7"/>
    <w:rsid w:val="004B22CA"/>
    <w:rsid w:val="004B30AE"/>
    <w:rsid w:val="004B4D36"/>
    <w:rsid w:val="004C4BE5"/>
    <w:rsid w:val="004C550B"/>
    <w:rsid w:val="004D32D6"/>
    <w:rsid w:val="004D75F5"/>
    <w:rsid w:val="004E0FF0"/>
    <w:rsid w:val="004E386F"/>
    <w:rsid w:val="0050202A"/>
    <w:rsid w:val="00502F1F"/>
    <w:rsid w:val="00503412"/>
    <w:rsid w:val="00511571"/>
    <w:rsid w:val="005128F7"/>
    <w:rsid w:val="00512911"/>
    <w:rsid w:val="00514218"/>
    <w:rsid w:val="00514854"/>
    <w:rsid w:val="005150D8"/>
    <w:rsid w:val="00522362"/>
    <w:rsid w:val="00522BEC"/>
    <w:rsid w:val="00526EE2"/>
    <w:rsid w:val="00531CF7"/>
    <w:rsid w:val="00540E82"/>
    <w:rsid w:val="00542CD0"/>
    <w:rsid w:val="00544E0C"/>
    <w:rsid w:val="00544F3A"/>
    <w:rsid w:val="00546E2A"/>
    <w:rsid w:val="00553D98"/>
    <w:rsid w:val="00554420"/>
    <w:rsid w:val="005559C4"/>
    <w:rsid w:val="0056248B"/>
    <w:rsid w:val="0056366B"/>
    <w:rsid w:val="0056741D"/>
    <w:rsid w:val="00570B8F"/>
    <w:rsid w:val="0057275D"/>
    <w:rsid w:val="005730D7"/>
    <w:rsid w:val="00573FC3"/>
    <w:rsid w:val="00575C44"/>
    <w:rsid w:val="0058491A"/>
    <w:rsid w:val="00590C7C"/>
    <w:rsid w:val="005A11BF"/>
    <w:rsid w:val="005A4D62"/>
    <w:rsid w:val="005A55F7"/>
    <w:rsid w:val="005A79AC"/>
    <w:rsid w:val="005B1129"/>
    <w:rsid w:val="005B1B10"/>
    <w:rsid w:val="005D5AD4"/>
    <w:rsid w:val="005E0DBF"/>
    <w:rsid w:val="005E7C21"/>
    <w:rsid w:val="005F1402"/>
    <w:rsid w:val="005F1FB0"/>
    <w:rsid w:val="005F3946"/>
    <w:rsid w:val="005F6651"/>
    <w:rsid w:val="00603BEE"/>
    <w:rsid w:val="00604A6E"/>
    <w:rsid w:val="00611817"/>
    <w:rsid w:val="00611A88"/>
    <w:rsid w:val="00612A6F"/>
    <w:rsid w:val="00614D1F"/>
    <w:rsid w:val="006206E9"/>
    <w:rsid w:val="00623700"/>
    <w:rsid w:val="00625E05"/>
    <w:rsid w:val="006354C4"/>
    <w:rsid w:val="00641D5A"/>
    <w:rsid w:val="0064453B"/>
    <w:rsid w:val="00644A37"/>
    <w:rsid w:val="00646351"/>
    <w:rsid w:val="00650DC2"/>
    <w:rsid w:val="00654530"/>
    <w:rsid w:val="006571CC"/>
    <w:rsid w:val="006617C8"/>
    <w:rsid w:val="00662E5F"/>
    <w:rsid w:val="00675691"/>
    <w:rsid w:val="0068396C"/>
    <w:rsid w:val="00684F77"/>
    <w:rsid w:val="00686DBB"/>
    <w:rsid w:val="006916CB"/>
    <w:rsid w:val="00692331"/>
    <w:rsid w:val="00697EE7"/>
    <w:rsid w:val="006A187F"/>
    <w:rsid w:val="006A1D5D"/>
    <w:rsid w:val="006A1E03"/>
    <w:rsid w:val="006A4B97"/>
    <w:rsid w:val="006A4F84"/>
    <w:rsid w:val="006A65A3"/>
    <w:rsid w:val="006A7690"/>
    <w:rsid w:val="006C0E64"/>
    <w:rsid w:val="006C2C94"/>
    <w:rsid w:val="006C517B"/>
    <w:rsid w:val="006E4026"/>
    <w:rsid w:val="006E4265"/>
    <w:rsid w:val="006E4C3F"/>
    <w:rsid w:val="006E7BA0"/>
    <w:rsid w:val="006E7FAB"/>
    <w:rsid w:val="006F3CE1"/>
    <w:rsid w:val="00706FD4"/>
    <w:rsid w:val="00712E09"/>
    <w:rsid w:val="0073081A"/>
    <w:rsid w:val="0073745E"/>
    <w:rsid w:val="0074222E"/>
    <w:rsid w:val="00742DE1"/>
    <w:rsid w:val="00744A13"/>
    <w:rsid w:val="0074749F"/>
    <w:rsid w:val="00755BBA"/>
    <w:rsid w:val="00761B30"/>
    <w:rsid w:val="00766D5C"/>
    <w:rsid w:val="007725F3"/>
    <w:rsid w:val="007816B9"/>
    <w:rsid w:val="00783CF1"/>
    <w:rsid w:val="00786D03"/>
    <w:rsid w:val="00787315"/>
    <w:rsid w:val="00787A97"/>
    <w:rsid w:val="007925C9"/>
    <w:rsid w:val="00793F82"/>
    <w:rsid w:val="00795D55"/>
    <w:rsid w:val="007A1B65"/>
    <w:rsid w:val="007A29F5"/>
    <w:rsid w:val="007A495C"/>
    <w:rsid w:val="007C60D3"/>
    <w:rsid w:val="007C7366"/>
    <w:rsid w:val="007D103C"/>
    <w:rsid w:val="007D40E0"/>
    <w:rsid w:val="007D5ADA"/>
    <w:rsid w:val="007E1C01"/>
    <w:rsid w:val="007E3428"/>
    <w:rsid w:val="007E4952"/>
    <w:rsid w:val="007F26B1"/>
    <w:rsid w:val="00801FFF"/>
    <w:rsid w:val="00810F3B"/>
    <w:rsid w:val="008144F1"/>
    <w:rsid w:val="00832F43"/>
    <w:rsid w:val="00835D64"/>
    <w:rsid w:val="0084169A"/>
    <w:rsid w:val="00846C15"/>
    <w:rsid w:val="0085544E"/>
    <w:rsid w:val="00857AB4"/>
    <w:rsid w:val="00857EB8"/>
    <w:rsid w:val="00861C18"/>
    <w:rsid w:val="0086583E"/>
    <w:rsid w:val="00874E4C"/>
    <w:rsid w:val="0087534B"/>
    <w:rsid w:val="0087629E"/>
    <w:rsid w:val="008869EF"/>
    <w:rsid w:val="00891BFA"/>
    <w:rsid w:val="008A3320"/>
    <w:rsid w:val="008A445D"/>
    <w:rsid w:val="008B09BC"/>
    <w:rsid w:val="008B0F5B"/>
    <w:rsid w:val="008B4FA6"/>
    <w:rsid w:val="008C226E"/>
    <w:rsid w:val="008C483B"/>
    <w:rsid w:val="008C52C4"/>
    <w:rsid w:val="008C5C8F"/>
    <w:rsid w:val="008D360F"/>
    <w:rsid w:val="008F4878"/>
    <w:rsid w:val="008F6E11"/>
    <w:rsid w:val="00904FAF"/>
    <w:rsid w:val="00906100"/>
    <w:rsid w:val="00912D0A"/>
    <w:rsid w:val="00914646"/>
    <w:rsid w:val="00915CDA"/>
    <w:rsid w:val="00922DC5"/>
    <w:rsid w:val="009271DF"/>
    <w:rsid w:val="009318A9"/>
    <w:rsid w:val="00932364"/>
    <w:rsid w:val="009379C5"/>
    <w:rsid w:val="009407E6"/>
    <w:rsid w:val="00944C15"/>
    <w:rsid w:val="009524EA"/>
    <w:rsid w:val="009532A9"/>
    <w:rsid w:val="00953A36"/>
    <w:rsid w:val="00972853"/>
    <w:rsid w:val="00973878"/>
    <w:rsid w:val="00974F54"/>
    <w:rsid w:val="00977625"/>
    <w:rsid w:val="00980F52"/>
    <w:rsid w:val="009869E6"/>
    <w:rsid w:val="009A6370"/>
    <w:rsid w:val="009B17FA"/>
    <w:rsid w:val="009C26F3"/>
    <w:rsid w:val="009C5E75"/>
    <w:rsid w:val="009D30F8"/>
    <w:rsid w:val="009E150D"/>
    <w:rsid w:val="009E3764"/>
    <w:rsid w:val="009E5D38"/>
    <w:rsid w:val="009F168F"/>
    <w:rsid w:val="009F576A"/>
    <w:rsid w:val="00A01035"/>
    <w:rsid w:val="00A02650"/>
    <w:rsid w:val="00A060EC"/>
    <w:rsid w:val="00A11919"/>
    <w:rsid w:val="00A11B04"/>
    <w:rsid w:val="00A23745"/>
    <w:rsid w:val="00A265B7"/>
    <w:rsid w:val="00A26742"/>
    <w:rsid w:val="00A31859"/>
    <w:rsid w:val="00A40895"/>
    <w:rsid w:val="00A5010F"/>
    <w:rsid w:val="00A726CE"/>
    <w:rsid w:val="00A72E2E"/>
    <w:rsid w:val="00A81170"/>
    <w:rsid w:val="00A9174B"/>
    <w:rsid w:val="00AA2E5E"/>
    <w:rsid w:val="00AA3E10"/>
    <w:rsid w:val="00AC6CDD"/>
    <w:rsid w:val="00AD4E6F"/>
    <w:rsid w:val="00AD6F0B"/>
    <w:rsid w:val="00AD7D4B"/>
    <w:rsid w:val="00AE0657"/>
    <w:rsid w:val="00AE29D5"/>
    <w:rsid w:val="00AE4165"/>
    <w:rsid w:val="00AF00A6"/>
    <w:rsid w:val="00AF04D9"/>
    <w:rsid w:val="00AF1408"/>
    <w:rsid w:val="00AF641E"/>
    <w:rsid w:val="00B003A6"/>
    <w:rsid w:val="00B01BC4"/>
    <w:rsid w:val="00B03A11"/>
    <w:rsid w:val="00B0594D"/>
    <w:rsid w:val="00B17B5D"/>
    <w:rsid w:val="00B2325C"/>
    <w:rsid w:val="00B31F9A"/>
    <w:rsid w:val="00B405C9"/>
    <w:rsid w:val="00B50B60"/>
    <w:rsid w:val="00B513DD"/>
    <w:rsid w:val="00B56EC0"/>
    <w:rsid w:val="00B6266C"/>
    <w:rsid w:val="00B82846"/>
    <w:rsid w:val="00B857D8"/>
    <w:rsid w:val="00B918A5"/>
    <w:rsid w:val="00BA0E74"/>
    <w:rsid w:val="00BA34FB"/>
    <w:rsid w:val="00BA3855"/>
    <w:rsid w:val="00BA4A2A"/>
    <w:rsid w:val="00BA60EC"/>
    <w:rsid w:val="00BA72F3"/>
    <w:rsid w:val="00BB3332"/>
    <w:rsid w:val="00BC1925"/>
    <w:rsid w:val="00BC3053"/>
    <w:rsid w:val="00BC40A1"/>
    <w:rsid w:val="00BC5B3A"/>
    <w:rsid w:val="00BD3737"/>
    <w:rsid w:val="00BE4963"/>
    <w:rsid w:val="00BE55C8"/>
    <w:rsid w:val="00BE598B"/>
    <w:rsid w:val="00BF02ED"/>
    <w:rsid w:val="00BF1DF3"/>
    <w:rsid w:val="00C04DA2"/>
    <w:rsid w:val="00C07862"/>
    <w:rsid w:val="00C12F98"/>
    <w:rsid w:val="00C13403"/>
    <w:rsid w:val="00C15D39"/>
    <w:rsid w:val="00C16C10"/>
    <w:rsid w:val="00C20CDB"/>
    <w:rsid w:val="00C232DF"/>
    <w:rsid w:val="00C27233"/>
    <w:rsid w:val="00C27953"/>
    <w:rsid w:val="00C34D7C"/>
    <w:rsid w:val="00C446F9"/>
    <w:rsid w:val="00C458E6"/>
    <w:rsid w:val="00C45AC3"/>
    <w:rsid w:val="00C46FD2"/>
    <w:rsid w:val="00C479DA"/>
    <w:rsid w:val="00C506A5"/>
    <w:rsid w:val="00C52BD2"/>
    <w:rsid w:val="00C5484A"/>
    <w:rsid w:val="00C56BBD"/>
    <w:rsid w:val="00C623BF"/>
    <w:rsid w:val="00C63821"/>
    <w:rsid w:val="00C736C4"/>
    <w:rsid w:val="00C7744A"/>
    <w:rsid w:val="00C77631"/>
    <w:rsid w:val="00C84260"/>
    <w:rsid w:val="00CA3AE9"/>
    <w:rsid w:val="00CA3B56"/>
    <w:rsid w:val="00CA45A3"/>
    <w:rsid w:val="00CA4D77"/>
    <w:rsid w:val="00CA78DA"/>
    <w:rsid w:val="00CB3AD4"/>
    <w:rsid w:val="00CC46C0"/>
    <w:rsid w:val="00CC4A7E"/>
    <w:rsid w:val="00CC6FEF"/>
    <w:rsid w:val="00CD0A44"/>
    <w:rsid w:val="00CD3D2A"/>
    <w:rsid w:val="00CD4BAA"/>
    <w:rsid w:val="00CD7817"/>
    <w:rsid w:val="00CE4B51"/>
    <w:rsid w:val="00CF175A"/>
    <w:rsid w:val="00D03F56"/>
    <w:rsid w:val="00D1563C"/>
    <w:rsid w:val="00D15DC9"/>
    <w:rsid w:val="00D21A07"/>
    <w:rsid w:val="00D23B9C"/>
    <w:rsid w:val="00D24543"/>
    <w:rsid w:val="00D27AF5"/>
    <w:rsid w:val="00D40359"/>
    <w:rsid w:val="00D41BEF"/>
    <w:rsid w:val="00D4241A"/>
    <w:rsid w:val="00D4251C"/>
    <w:rsid w:val="00D42650"/>
    <w:rsid w:val="00D43B9B"/>
    <w:rsid w:val="00D44446"/>
    <w:rsid w:val="00D44D30"/>
    <w:rsid w:val="00D4754E"/>
    <w:rsid w:val="00D5257E"/>
    <w:rsid w:val="00D54989"/>
    <w:rsid w:val="00D54FD6"/>
    <w:rsid w:val="00D56849"/>
    <w:rsid w:val="00D62081"/>
    <w:rsid w:val="00D65CFE"/>
    <w:rsid w:val="00D70323"/>
    <w:rsid w:val="00D82A71"/>
    <w:rsid w:val="00D92F41"/>
    <w:rsid w:val="00D93CC6"/>
    <w:rsid w:val="00DA3F5C"/>
    <w:rsid w:val="00DA452E"/>
    <w:rsid w:val="00DB027D"/>
    <w:rsid w:val="00DB32B3"/>
    <w:rsid w:val="00DB440E"/>
    <w:rsid w:val="00DB4FB8"/>
    <w:rsid w:val="00DB7C90"/>
    <w:rsid w:val="00DC4084"/>
    <w:rsid w:val="00DC4684"/>
    <w:rsid w:val="00DC62A5"/>
    <w:rsid w:val="00DD2152"/>
    <w:rsid w:val="00DD4DEE"/>
    <w:rsid w:val="00DE1D5A"/>
    <w:rsid w:val="00DE290F"/>
    <w:rsid w:val="00DE3828"/>
    <w:rsid w:val="00E00511"/>
    <w:rsid w:val="00E00AAB"/>
    <w:rsid w:val="00E01B99"/>
    <w:rsid w:val="00E0442A"/>
    <w:rsid w:val="00E1060F"/>
    <w:rsid w:val="00E17CF4"/>
    <w:rsid w:val="00E22380"/>
    <w:rsid w:val="00E2262F"/>
    <w:rsid w:val="00E23BBE"/>
    <w:rsid w:val="00E259E0"/>
    <w:rsid w:val="00E367D5"/>
    <w:rsid w:val="00E401BC"/>
    <w:rsid w:val="00E415C2"/>
    <w:rsid w:val="00E46BB1"/>
    <w:rsid w:val="00E50F2D"/>
    <w:rsid w:val="00E51019"/>
    <w:rsid w:val="00E56EA6"/>
    <w:rsid w:val="00E62559"/>
    <w:rsid w:val="00E74C71"/>
    <w:rsid w:val="00E90A1F"/>
    <w:rsid w:val="00E91BA6"/>
    <w:rsid w:val="00E92116"/>
    <w:rsid w:val="00E93A11"/>
    <w:rsid w:val="00EA0610"/>
    <w:rsid w:val="00EA16B2"/>
    <w:rsid w:val="00EA776F"/>
    <w:rsid w:val="00EB08BD"/>
    <w:rsid w:val="00EB3620"/>
    <w:rsid w:val="00EB781D"/>
    <w:rsid w:val="00EC605A"/>
    <w:rsid w:val="00EC643F"/>
    <w:rsid w:val="00ED3811"/>
    <w:rsid w:val="00ED6563"/>
    <w:rsid w:val="00ED690C"/>
    <w:rsid w:val="00EE0A27"/>
    <w:rsid w:val="00EE2223"/>
    <w:rsid w:val="00EE4C3D"/>
    <w:rsid w:val="00EF0F06"/>
    <w:rsid w:val="00EF343C"/>
    <w:rsid w:val="00EF50C8"/>
    <w:rsid w:val="00EF5F6D"/>
    <w:rsid w:val="00F10F2E"/>
    <w:rsid w:val="00F10F3B"/>
    <w:rsid w:val="00F1308A"/>
    <w:rsid w:val="00F137D8"/>
    <w:rsid w:val="00F170C9"/>
    <w:rsid w:val="00F2087A"/>
    <w:rsid w:val="00F20B77"/>
    <w:rsid w:val="00F212DD"/>
    <w:rsid w:val="00F2172C"/>
    <w:rsid w:val="00F25D01"/>
    <w:rsid w:val="00F318BE"/>
    <w:rsid w:val="00F340EA"/>
    <w:rsid w:val="00F36C70"/>
    <w:rsid w:val="00F45815"/>
    <w:rsid w:val="00F51995"/>
    <w:rsid w:val="00F52747"/>
    <w:rsid w:val="00F534E2"/>
    <w:rsid w:val="00F5506B"/>
    <w:rsid w:val="00F565A0"/>
    <w:rsid w:val="00F56D8E"/>
    <w:rsid w:val="00F6269D"/>
    <w:rsid w:val="00F729F0"/>
    <w:rsid w:val="00FA0964"/>
    <w:rsid w:val="00FB089F"/>
    <w:rsid w:val="00FB29E6"/>
    <w:rsid w:val="00FB71A5"/>
    <w:rsid w:val="00FC66AF"/>
    <w:rsid w:val="00FC72E0"/>
    <w:rsid w:val="00FE2843"/>
    <w:rsid w:val="00FE2B7B"/>
    <w:rsid w:val="00FE6977"/>
    <w:rsid w:val="00FE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5:docId w15:val="{55A7E5E9-7819-41BA-81A3-7ACCDECD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2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3">
    <w:name w:val="Body Text 2"/>
    <w:basedOn w:val="a0"/>
    <w:rsid w:val="00175D5A"/>
    <w:pPr>
      <w:spacing w:after="120" w:line="480" w:lineRule="auto"/>
    </w:pPr>
  </w:style>
  <w:style w:type="paragraph" w:styleId="24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Subtitle"/>
    <w:basedOn w:val="a0"/>
    <w:link w:val="af6"/>
    <w:qFormat/>
    <w:rsid w:val="00156539"/>
    <w:pPr>
      <w:jc w:val="center"/>
    </w:pPr>
    <w:rPr>
      <w:rFonts w:ascii="Arial" w:hAnsi="Arial"/>
      <w:szCs w:val="20"/>
      <w:lang w:eastAsia="ru-RU"/>
    </w:rPr>
  </w:style>
  <w:style w:type="character" w:customStyle="1" w:styleId="af6">
    <w:name w:val="Подзаголовок Знак"/>
    <w:basedOn w:val="a1"/>
    <w:link w:val="af5"/>
    <w:rsid w:val="00156539"/>
    <w:rPr>
      <w:rFonts w:ascii="Arial" w:hAnsi="Arial"/>
      <w:sz w:val="24"/>
    </w:rPr>
  </w:style>
  <w:style w:type="character" w:styleId="af7">
    <w:name w:val="Hyperlink"/>
    <w:rsid w:val="00786D03"/>
    <w:rPr>
      <w:rFonts w:cs="Times New Roman"/>
      <w:color w:val="0000FF"/>
      <w:u w:val="single"/>
    </w:rPr>
  </w:style>
  <w:style w:type="paragraph" w:customStyle="1" w:styleId="20">
    <w:name w:val="Заголовок2"/>
    <w:basedOn w:val="1"/>
    <w:rsid w:val="00786D03"/>
    <w:pPr>
      <w:keepLines w:val="0"/>
      <w:pageBreakBefore w:val="0"/>
      <w:widowControl w:val="0"/>
      <w:numPr>
        <w:numId w:val="26"/>
      </w:numPr>
      <w:suppressAutoHyphens w:val="0"/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kern w:val="32"/>
      <w:sz w:val="24"/>
      <w:szCs w:val="24"/>
      <w:lang w:eastAsia="ru-RU"/>
    </w:rPr>
  </w:style>
  <w:style w:type="character" w:customStyle="1" w:styleId="af8">
    <w:name w:val="Пункт Знак"/>
    <w:rsid w:val="00786D03"/>
    <w:rPr>
      <w:sz w:val="28"/>
      <w:lang w:val="ru-RU" w:eastAsia="ru-RU" w:bidi="ar-SA"/>
    </w:rPr>
  </w:style>
  <w:style w:type="paragraph" w:customStyle="1" w:styleId="14">
    <w:name w:val="Абзац списка1"/>
    <w:basedOn w:val="a0"/>
    <w:rsid w:val="00590C7C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5">
    <w:name w:val="Абзац списка2"/>
    <w:basedOn w:val="a0"/>
    <w:rsid w:val="006E7FA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1E62E-58B9-4589-BD84-951A473B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***</Company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Самойлова Юлия Антоновна</cp:lastModifiedBy>
  <cp:revision>108</cp:revision>
  <cp:lastPrinted>2016-01-28T07:55:00Z</cp:lastPrinted>
  <dcterms:created xsi:type="dcterms:W3CDTF">2014-01-27T05:30:00Z</dcterms:created>
  <dcterms:modified xsi:type="dcterms:W3CDTF">2016-02-03T09:05:00Z</dcterms:modified>
</cp:coreProperties>
</file>